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DDA1" w14:textId="7B907BDE" w:rsidR="00DE2AA4" w:rsidRPr="00B701A9" w:rsidRDefault="00B77E4A" w:rsidP="008E790B">
      <w:pPr>
        <w:rPr>
          <w:b/>
          <w:bCs/>
          <w:sz w:val="28"/>
          <w:szCs w:val="28"/>
        </w:rPr>
      </w:pPr>
      <w:r>
        <w:rPr>
          <w:noProof/>
        </w:rPr>
        <w:drawing>
          <wp:inline distT="0" distB="0" distL="0" distR="0" wp14:anchorId="0AAC62B2" wp14:editId="377F2B7E">
            <wp:extent cx="1095153" cy="495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8576" cy="615104"/>
                    </a:xfrm>
                    <a:prstGeom prst="rect">
                      <a:avLst/>
                    </a:prstGeom>
                  </pic:spPr>
                </pic:pic>
              </a:graphicData>
            </a:graphic>
          </wp:inline>
        </w:drawing>
      </w:r>
      <w:r w:rsidR="00A34C1D" w:rsidRPr="000A2AAA">
        <w:rPr>
          <w:sz w:val="22"/>
          <w:szCs w:val="22"/>
        </w:rPr>
        <w:tab/>
      </w:r>
      <w:r w:rsidR="00A34C1D" w:rsidRPr="000A2AAA">
        <w:rPr>
          <w:sz w:val="22"/>
          <w:szCs w:val="22"/>
        </w:rPr>
        <w:tab/>
      </w:r>
      <w:r w:rsidR="00A34C1D" w:rsidRPr="000A2AAA">
        <w:rPr>
          <w:sz w:val="22"/>
          <w:szCs w:val="22"/>
        </w:rPr>
        <w:tab/>
      </w:r>
      <w:r w:rsidR="008E790B">
        <w:rPr>
          <w:sz w:val="22"/>
          <w:szCs w:val="22"/>
        </w:rPr>
        <w:tab/>
        <w:t xml:space="preserve">       </w:t>
      </w:r>
      <w:r w:rsidR="008E790B" w:rsidRPr="00765A86">
        <w:rPr>
          <w:b/>
          <w:bCs/>
          <w:color w:val="0070C0"/>
          <w:sz w:val="28"/>
          <w:szCs w:val="28"/>
        </w:rPr>
        <w:t>Connecting with Love, Unity and Service</w:t>
      </w:r>
    </w:p>
    <w:p w14:paraId="51A417E4" w14:textId="77777777" w:rsidR="00B701A9" w:rsidRDefault="00A34C1D" w:rsidP="00B701A9">
      <w:pPr>
        <w:jc w:val="right"/>
        <w:rPr>
          <w:b/>
          <w:bCs/>
          <w:sz w:val="28"/>
          <w:szCs w:val="28"/>
        </w:rPr>
      </w:pPr>
      <w:r w:rsidRPr="00B701A9">
        <w:rPr>
          <w:b/>
          <w:bCs/>
          <w:sz w:val="28"/>
          <w:szCs w:val="28"/>
        </w:rPr>
        <w:tab/>
      </w:r>
      <w:r w:rsidRPr="00B701A9">
        <w:rPr>
          <w:b/>
          <w:bCs/>
          <w:sz w:val="28"/>
          <w:szCs w:val="28"/>
        </w:rPr>
        <w:tab/>
      </w:r>
      <w:r w:rsidRPr="00B701A9">
        <w:rPr>
          <w:b/>
          <w:bCs/>
          <w:sz w:val="28"/>
          <w:szCs w:val="28"/>
        </w:rPr>
        <w:tab/>
      </w:r>
      <w:r w:rsidRPr="00B701A9">
        <w:rPr>
          <w:b/>
          <w:bCs/>
          <w:sz w:val="28"/>
          <w:szCs w:val="28"/>
        </w:rPr>
        <w:tab/>
      </w:r>
      <w:r w:rsidRPr="00B701A9">
        <w:rPr>
          <w:b/>
          <w:bCs/>
          <w:sz w:val="28"/>
          <w:szCs w:val="28"/>
        </w:rPr>
        <w:tab/>
        <w:t xml:space="preserve">Delegate’s Report </w:t>
      </w:r>
    </w:p>
    <w:p w14:paraId="786A2B8C" w14:textId="126E1388" w:rsidR="00E738C0" w:rsidRPr="005060E8" w:rsidRDefault="00413AA3" w:rsidP="005060E8">
      <w:pPr>
        <w:jc w:val="right"/>
        <w:rPr>
          <w:b/>
          <w:bCs/>
          <w:sz w:val="28"/>
          <w:szCs w:val="28"/>
        </w:rPr>
      </w:pPr>
      <w:r w:rsidRPr="00B701A9">
        <w:rPr>
          <w:b/>
          <w:bCs/>
          <w:sz w:val="28"/>
          <w:szCs w:val="28"/>
        </w:rPr>
        <w:t xml:space="preserve">Area 50 – </w:t>
      </w:r>
      <w:r w:rsidR="008E790B">
        <w:rPr>
          <w:b/>
          <w:bCs/>
          <w:sz w:val="28"/>
          <w:szCs w:val="28"/>
        </w:rPr>
        <w:t>Area Committee</w:t>
      </w:r>
      <w:r w:rsidR="004273E6" w:rsidRPr="00B701A9">
        <w:rPr>
          <w:b/>
          <w:bCs/>
          <w:sz w:val="28"/>
          <w:szCs w:val="28"/>
        </w:rPr>
        <w:t xml:space="preserve"> – </w:t>
      </w:r>
      <w:r w:rsidR="00BA70C2">
        <w:rPr>
          <w:b/>
          <w:bCs/>
          <w:sz w:val="28"/>
          <w:szCs w:val="28"/>
        </w:rPr>
        <w:t>7/15</w:t>
      </w:r>
      <w:r w:rsidR="008E790B">
        <w:rPr>
          <w:b/>
          <w:bCs/>
          <w:sz w:val="28"/>
          <w:szCs w:val="28"/>
        </w:rPr>
        <w:t>/23</w:t>
      </w:r>
    </w:p>
    <w:p w14:paraId="79753F2B" w14:textId="1D25E5AB" w:rsidR="00CA2EC1" w:rsidRPr="000A2AAA" w:rsidRDefault="00CA2EC1">
      <w:pPr>
        <w:rPr>
          <w:sz w:val="22"/>
          <w:szCs w:val="22"/>
        </w:rPr>
      </w:pPr>
      <w:r w:rsidRPr="000A2AAA">
        <w:rPr>
          <w:sz w:val="22"/>
          <w:szCs w:val="22"/>
        </w:rPr>
        <w:t xml:space="preserve">Dear </w:t>
      </w:r>
      <w:r w:rsidR="007B603F" w:rsidRPr="000A2AAA">
        <w:rPr>
          <w:sz w:val="22"/>
          <w:szCs w:val="22"/>
        </w:rPr>
        <w:t xml:space="preserve">Area 50 </w:t>
      </w:r>
      <w:r w:rsidRPr="000A2AAA">
        <w:rPr>
          <w:sz w:val="22"/>
          <w:szCs w:val="22"/>
        </w:rPr>
        <w:t>F</w:t>
      </w:r>
      <w:r w:rsidR="00A119CF" w:rsidRPr="000A2AAA">
        <w:rPr>
          <w:sz w:val="22"/>
          <w:szCs w:val="22"/>
        </w:rPr>
        <w:t>amily</w:t>
      </w:r>
      <w:r w:rsidRPr="000A2AAA">
        <w:rPr>
          <w:sz w:val="22"/>
          <w:szCs w:val="22"/>
        </w:rPr>
        <w:t>-</w:t>
      </w:r>
    </w:p>
    <w:p w14:paraId="1D3DF065" w14:textId="77777777" w:rsidR="00BB2D47" w:rsidRDefault="00BB2D47" w:rsidP="009E07CB">
      <w:pPr>
        <w:rPr>
          <w:sz w:val="22"/>
          <w:szCs w:val="22"/>
        </w:rPr>
      </w:pPr>
    </w:p>
    <w:p w14:paraId="0E291A9F" w14:textId="1B698AB3" w:rsidR="00E906ED" w:rsidRDefault="000B7E76" w:rsidP="00680352">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3AFABAC9" wp14:editId="033B4CA5">
                <wp:simplePos x="0" y="0"/>
                <wp:positionH relativeFrom="column">
                  <wp:posOffset>5341023</wp:posOffset>
                </wp:positionH>
                <wp:positionV relativeFrom="paragraph">
                  <wp:posOffset>374159</wp:posOffset>
                </wp:positionV>
                <wp:extent cx="181069" cy="153909"/>
                <wp:effectExtent l="12700" t="0" r="22225" b="24130"/>
                <wp:wrapNone/>
                <wp:docPr id="1609861057" name="Triangle 2"/>
                <wp:cNvGraphicFramePr/>
                <a:graphic xmlns:a="http://schemas.openxmlformats.org/drawingml/2006/main">
                  <a:graphicData uri="http://schemas.microsoft.com/office/word/2010/wordprocessingShape">
                    <wps:wsp>
                      <wps:cNvSpPr/>
                      <wps:spPr>
                        <a:xfrm rot="10800000">
                          <a:off x="0" y="0"/>
                          <a:ext cx="181069" cy="15390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2212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 o:spid="_x0000_s1026" type="#_x0000_t5" style="position:absolute;margin-left:420.55pt;margin-top:29.45pt;width:14.25pt;height:12.1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" fillcolor="#4472c4 [3204]" strokecolor="#1f3763 [1604]" strokeweight="1pt"/>
            </w:pict>
          </mc:Fallback>
        </mc:AlternateContent>
      </w:r>
      <w:r>
        <w:rPr>
          <w:sz w:val="22"/>
          <w:szCs w:val="22"/>
        </w:rPr>
        <w:t>I look forward to spending time in person with each of you in our unified service efforts at the NYSIW at the end of July (less than 2 weeks from now). You continue to amaze and inspire me with your service to AA.  I can’t wait to see what you do next! Here are some updates from the tip of the triangle!</w:t>
      </w:r>
    </w:p>
    <w:p w14:paraId="39EA940E" w14:textId="77777777" w:rsidR="00A91BCC" w:rsidRPr="00A91BCC" w:rsidRDefault="00A91BCC" w:rsidP="00C27A90">
      <w:pPr>
        <w:jc w:val="center"/>
        <w:rPr>
          <w:b/>
          <w:bCs/>
          <w:sz w:val="22"/>
          <w:szCs w:val="22"/>
        </w:rPr>
      </w:pPr>
    </w:p>
    <w:p w14:paraId="7F673B4B" w14:textId="41AB18AC" w:rsidR="00044A87" w:rsidRPr="000B7E76" w:rsidRDefault="000B7E76" w:rsidP="000B7E76">
      <w:pPr>
        <w:ind w:left="720" w:hanging="360"/>
        <w:rPr>
          <w:sz w:val="22"/>
          <w:szCs w:val="22"/>
        </w:rPr>
      </w:pPr>
      <w:r>
        <w:rPr>
          <w:sz w:val="22"/>
          <w:szCs w:val="22"/>
        </w:rPr>
        <w:t>A.</w:t>
      </w:r>
      <w:r>
        <w:rPr>
          <w:sz w:val="22"/>
          <w:szCs w:val="22"/>
        </w:rPr>
        <w:tab/>
      </w:r>
      <w:r w:rsidRPr="000B7E76">
        <w:rPr>
          <w:sz w:val="22"/>
          <w:szCs w:val="22"/>
        </w:rPr>
        <w:t>The trustees’ Nominating Committee of the GSB is continuing its search for the next GSB Chair who will succeed interim chair Mike L., whose term will end after the 74</w:t>
      </w:r>
      <w:r w:rsidRPr="000B7E76">
        <w:rPr>
          <w:sz w:val="22"/>
          <w:szCs w:val="22"/>
          <w:vertAlign w:val="superscript"/>
        </w:rPr>
        <w:t>th</w:t>
      </w:r>
      <w:r w:rsidRPr="000B7E76">
        <w:rPr>
          <w:sz w:val="22"/>
          <w:szCs w:val="22"/>
        </w:rPr>
        <w:t xml:space="preserve"> GSC.  A letter soliciting interest from past trustees was sent in May.</w:t>
      </w:r>
      <w:r>
        <w:rPr>
          <w:sz w:val="22"/>
          <w:szCs w:val="22"/>
        </w:rPr>
        <w:t xml:space="preserve">  Ten past trustees have indicated interest in serving as GSB Chair.  This included one former Class A (non-alcoholic) Trustee and nine former Class B (alcoholic) trustees.</w:t>
      </w:r>
    </w:p>
    <w:p w14:paraId="2ED14470" w14:textId="77777777" w:rsidR="007C7F3C" w:rsidRDefault="007C7F3C" w:rsidP="00044A87">
      <w:pPr>
        <w:pStyle w:val="ListParagraph"/>
        <w:rPr>
          <w:b/>
          <w:bCs/>
          <w:sz w:val="22"/>
          <w:szCs w:val="22"/>
          <w:u w:val="single"/>
        </w:rPr>
      </w:pPr>
    </w:p>
    <w:p w14:paraId="281FD924" w14:textId="79A2E983" w:rsidR="000B7E76" w:rsidRPr="000B7E76" w:rsidRDefault="000B7E76" w:rsidP="000B7E76">
      <w:pPr>
        <w:pStyle w:val="ListParagraph"/>
        <w:numPr>
          <w:ilvl w:val="0"/>
          <w:numId w:val="25"/>
        </w:numPr>
        <w:rPr>
          <w:sz w:val="22"/>
          <w:szCs w:val="22"/>
        </w:rPr>
      </w:pPr>
      <w:r w:rsidRPr="000B7E76">
        <w:rPr>
          <w:sz w:val="22"/>
          <w:szCs w:val="22"/>
        </w:rPr>
        <w:t>The A.A. Grapevine, Inc. has announced an opening (regularly scheduled) for a non-Trustee Director</w:t>
      </w:r>
      <w:r>
        <w:rPr>
          <w:sz w:val="22"/>
          <w:szCs w:val="22"/>
        </w:rPr>
        <w:t xml:space="preserve"> to begin serving after the 2024 GSC</w:t>
      </w:r>
      <w:r w:rsidRPr="000B7E76">
        <w:rPr>
          <w:sz w:val="22"/>
          <w:szCs w:val="22"/>
        </w:rPr>
        <w:t>.  Information on the opening can be accessed via:</w:t>
      </w:r>
    </w:p>
    <w:p w14:paraId="58DC7846" w14:textId="00B4F410" w:rsidR="007C7F3C" w:rsidRDefault="000B7E76" w:rsidP="000B7E76">
      <w:pPr>
        <w:pStyle w:val="ListParagraph"/>
        <w:rPr>
          <w:sz w:val="22"/>
          <w:szCs w:val="22"/>
        </w:rPr>
      </w:pPr>
      <w:hyperlink r:id="rId8" w:history="1">
        <w:r w:rsidRPr="000B3994">
          <w:rPr>
            <w:rStyle w:val="Hyperlink"/>
            <w:sz w:val="22"/>
            <w:szCs w:val="22"/>
          </w:rPr>
          <w:t>https://www.aa.org/sites/default/files/literature/Vacancy%20Non-trustee%20Director%20GV.pdf</w:t>
        </w:r>
      </w:hyperlink>
    </w:p>
    <w:p w14:paraId="25EBE689" w14:textId="77777777" w:rsidR="000B7E76" w:rsidRDefault="000B7E76" w:rsidP="000B7E76">
      <w:pPr>
        <w:rPr>
          <w:sz w:val="22"/>
          <w:szCs w:val="22"/>
        </w:rPr>
      </w:pPr>
    </w:p>
    <w:p w14:paraId="3F921D8F" w14:textId="3041A03B" w:rsidR="000B7E76" w:rsidRPr="000B7E76" w:rsidRDefault="000B7E76" w:rsidP="000B7E76">
      <w:pPr>
        <w:ind w:left="720"/>
        <w:rPr>
          <w:sz w:val="22"/>
          <w:szCs w:val="22"/>
        </w:rPr>
      </w:pPr>
      <w:r>
        <w:rPr>
          <w:sz w:val="22"/>
          <w:szCs w:val="22"/>
        </w:rPr>
        <w:t>But in the meantime, general qualifications include:</w:t>
      </w:r>
    </w:p>
    <w:p w14:paraId="6384D9DA" w14:textId="77777777" w:rsidR="000B7E76" w:rsidRPr="000B7E76" w:rsidRDefault="000B7E76" w:rsidP="000B7E76">
      <w:pPr>
        <w:pStyle w:val="NormalWeb"/>
        <w:numPr>
          <w:ilvl w:val="0"/>
          <w:numId w:val="24"/>
        </w:numPr>
        <w:shd w:val="clear" w:color="auto" w:fill="FFFFFF"/>
        <w:rPr>
          <w:rFonts w:asciiTheme="minorHAnsi" w:hAnsiTheme="minorHAnsi" w:cstheme="minorHAnsi"/>
          <w:sz w:val="22"/>
          <w:szCs w:val="22"/>
        </w:rPr>
      </w:pPr>
      <w:r w:rsidRPr="000B7E76">
        <w:rPr>
          <w:rFonts w:asciiTheme="minorHAnsi" w:hAnsiTheme="minorHAnsi" w:cstheme="minorHAnsi"/>
          <w:sz w:val="22"/>
          <w:szCs w:val="22"/>
        </w:rPr>
        <w:t xml:space="preserve">A sound business or professional background is preferable, but not limited to the following areas – management, legal, publishing, content production, or e-commerce. </w:t>
      </w:r>
    </w:p>
    <w:p w14:paraId="7AA67767" w14:textId="77777777" w:rsidR="000B7E76" w:rsidRPr="000B7E76" w:rsidRDefault="000B7E76" w:rsidP="000B7E76">
      <w:pPr>
        <w:pStyle w:val="NormalWeb"/>
        <w:numPr>
          <w:ilvl w:val="0"/>
          <w:numId w:val="24"/>
        </w:numPr>
        <w:shd w:val="clear" w:color="auto" w:fill="FFFFFF"/>
        <w:rPr>
          <w:rFonts w:asciiTheme="minorHAnsi" w:hAnsiTheme="minorHAnsi" w:cstheme="minorHAnsi"/>
          <w:sz w:val="22"/>
          <w:szCs w:val="22"/>
        </w:rPr>
      </w:pPr>
      <w:r w:rsidRPr="000B7E76">
        <w:rPr>
          <w:rFonts w:asciiTheme="minorHAnsi" w:hAnsiTheme="minorHAnsi" w:cstheme="minorHAnsi"/>
          <w:sz w:val="22"/>
          <w:szCs w:val="22"/>
        </w:rPr>
        <w:t xml:space="preserve">Familiarity with and ties to diverse A.A. communities and professional communities. </w:t>
      </w:r>
    </w:p>
    <w:p w14:paraId="5F3FAA3E" w14:textId="77777777" w:rsidR="000B7E76" w:rsidRPr="000B7E76" w:rsidRDefault="000B7E76" w:rsidP="000B7E76">
      <w:pPr>
        <w:pStyle w:val="NormalWeb"/>
        <w:numPr>
          <w:ilvl w:val="0"/>
          <w:numId w:val="24"/>
        </w:numPr>
        <w:shd w:val="clear" w:color="auto" w:fill="FFFFFF"/>
        <w:rPr>
          <w:rFonts w:asciiTheme="minorHAnsi" w:hAnsiTheme="minorHAnsi" w:cstheme="minorHAnsi"/>
          <w:sz w:val="22"/>
          <w:szCs w:val="22"/>
        </w:rPr>
      </w:pPr>
      <w:r w:rsidRPr="000B7E76">
        <w:rPr>
          <w:rFonts w:asciiTheme="minorHAnsi" w:hAnsiTheme="minorHAnsi" w:cstheme="minorHAnsi"/>
          <w:sz w:val="22"/>
          <w:szCs w:val="22"/>
        </w:rPr>
        <w:t xml:space="preserve">The ability to work collaboratively with others to meet shared objectives. </w:t>
      </w:r>
    </w:p>
    <w:p w14:paraId="2873083B" w14:textId="77777777" w:rsidR="000B7E76" w:rsidRPr="000B7E76" w:rsidRDefault="000B7E76" w:rsidP="000B7E76">
      <w:pPr>
        <w:pStyle w:val="NormalWeb"/>
        <w:numPr>
          <w:ilvl w:val="0"/>
          <w:numId w:val="24"/>
        </w:numPr>
        <w:shd w:val="clear" w:color="auto" w:fill="FFFFFF"/>
        <w:rPr>
          <w:rFonts w:asciiTheme="minorHAnsi" w:hAnsiTheme="minorHAnsi" w:cstheme="minorHAnsi"/>
          <w:sz w:val="22"/>
          <w:szCs w:val="22"/>
        </w:rPr>
      </w:pPr>
      <w:r w:rsidRPr="000B7E76">
        <w:rPr>
          <w:rFonts w:asciiTheme="minorHAnsi" w:hAnsiTheme="minorHAnsi" w:cstheme="minorHAnsi"/>
          <w:sz w:val="22"/>
          <w:szCs w:val="22"/>
        </w:rPr>
        <w:t xml:space="preserve">Prior service on a non-profit is helpful. </w:t>
      </w:r>
    </w:p>
    <w:p w14:paraId="600F9500" w14:textId="77777777" w:rsidR="000B7E76" w:rsidRPr="000B7E76" w:rsidRDefault="000B7E76" w:rsidP="000B7E76">
      <w:pPr>
        <w:pStyle w:val="NormalWeb"/>
        <w:numPr>
          <w:ilvl w:val="0"/>
          <w:numId w:val="24"/>
        </w:numPr>
        <w:shd w:val="clear" w:color="auto" w:fill="FFFFFF"/>
        <w:rPr>
          <w:rFonts w:asciiTheme="minorHAnsi" w:hAnsiTheme="minorHAnsi" w:cstheme="minorHAnsi"/>
          <w:sz w:val="22"/>
          <w:szCs w:val="22"/>
        </w:rPr>
      </w:pPr>
      <w:r w:rsidRPr="000B7E76">
        <w:rPr>
          <w:rFonts w:asciiTheme="minorHAnsi" w:hAnsiTheme="minorHAnsi" w:cstheme="minorHAnsi"/>
          <w:sz w:val="22"/>
          <w:szCs w:val="22"/>
        </w:rPr>
        <w:t xml:space="preserve">A minimum of seven years sobriety in the AA program. </w:t>
      </w:r>
    </w:p>
    <w:p w14:paraId="238F20B9" w14:textId="41B71D75" w:rsidR="000B7E76" w:rsidRPr="000B7E76" w:rsidRDefault="000B7E76" w:rsidP="000B7E76">
      <w:pPr>
        <w:pStyle w:val="ListParagraph"/>
        <w:numPr>
          <w:ilvl w:val="0"/>
          <w:numId w:val="25"/>
        </w:numPr>
        <w:rPr>
          <w:sz w:val="22"/>
          <w:szCs w:val="22"/>
        </w:rPr>
      </w:pPr>
      <w:r w:rsidRPr="000B7E76">
        <w:rPr>
          <w:sz w:val="22"/>
          <w:szCs w:val="22"/>
        </w:rPr>
        <w:t xml:space="preserve">There remains an opening for a GSO Staff Member, which can be accessed via: </w:t>
      </w:r>
      <w:hyperlink r:id="rId9" w:history="1">
        <w:r w:rsidRPr="000B3994">
          <w:rPr>
            <w:rStyle w:val="Hyperlink"/>
            <w:sz w:val="22"/>
            <w:szCs w:val="22"/>
          </w:rPr>
          <w:t>https://recruiting.paylocity.com/Recruiting/Jobs/Details/1415215</w:t>
        </w:r>
      </w:hyperlink>
    </w:p>
    <w:p w14:paraId="0C882DD7" w14:textId="77777777" w:rsidR="000B7E76" w:rsidRPr="000B7E76" w:rsidRDefault="000B7E76" w:rsidP="000B7E76">
      <w:pPr>
        <w:pStyle w:val="ListParagraph"/>
        <w:rPr>
          <w:sz w:val="22"/>
          <w:szCs w:val="22"/>
        </w:rPr>
      </w:pPr>
    </w:p>
    <w:p w14:paraId="7BF2C068" w14:textId="298A495E" w:rsidR="000B7E76" w:rsidRPr="000B7E76" w:rsidRDefault="000B7E76" w:rsidP="000B7E76">
      <w:pPr>
        <w:ind w:left="720" w:hanging="360"/>
        <w:rPr>
          <w:sz w:val="22"/>
          <w:szCs w:val="22"/>
        </w:rPr>
      </w:pPr>
      <w:r>
        <w:rPr>
          <w:sz w:val="22"/>
          <w:szCs w:val="22"/>
        </w:rPr>
        <w:t>D.</w:t>
      </w:r>
      <w:r>
        <w:rPr>
          <w:sz w:val="22"/>
          <w:szCs w:val="22"/>
        </w:rPr>
        <w:tab/>
      </w:r>
      <w:r w:rsidRPr="000B7E76">
        <w:rPr>
          <w:rFonts w:cs="Arial"/>
          <w:sz w:val="22"/>
          <w:szCs w:val="22"/>
        </w:rPr>
        <w:t>In my May 20, 2023 ACM report and in the delegate report back on 6/17/23, I indicated that the following advisory action was approved at the 73</w:t>
      </w:r>
      <w:r w:rsidRPr="000B7E76">
        <w:rPr>
          <w:rFonts w:cs="Arial"/>
          <w:sz w:val="22"/>
          <w:szCs w:val="22"/>
          <w:vertAlign w:val="superscript"/>
        </w:rPr>
        <w:t>rd</w:t>
      </w:r>
      <w:r w:rsidRPr="000B7E76">
        <w:rPr>
          <w:rFonts w:cs="Arial"/>
          <w:sz w:val="22"/>
          <w:szCs w:val="22"/>
        </w:rPr>
        <w:t xml:space="preserve"> GSC: </w:t>
      </w:r>
    </w:p>
    <w:p w14:paraId="611F533A" w14:textId="77777777" w:rsidR="000B7E76" w:rsidRDefault="000B7E76" w:rsidP="000B7E76">
      <w:pPr>
        <w:pStyle w:val="ListParagraph"/>
        <w:rPr>
          <w:rFonts w:cs="Arial"/>
          <w:sz w:val="22"/>
          <w:szCs w:val="22"/>
        </w:rPr>
      </w:pPr>
    </w:p>
    <w:p w14:paraId="01B8ECD3" w14:textId="066B6571" w:rsidR="00A160B3" w:rsidRPr="000B7E76" w:rsidRDefault="00A160B3" w:rsidP="000B7E76">
      <w:pPr>
        <w:pStyle w:val="ListParagraph"/>
        <w:ind w:left="1440"/>
        <w:rPr>
          <w:i/>
          <w:iCs/>
          <w:sz w:val="22"/>
          <w:szCs w:val="22"/>
        </w:rPr>
      </w:pPr>
      <w:r w:rsidRPr="000B7E76">
        <w:rPr>
          <w:rFonts w:cs="Arial"/>
          <w:i/>
          <w:iCs/>
          <w:sz w:val="22"/>
          <w:szCs w:val="22"/>
        </w:rPr>
        <w:t>To foster unity, trust, and transparency in the Fellowship, the members of the General Service Conference meet outside of the annual meeting for general sharing sessions at least two times per year utilizing virtual meeting technology. The General Service Board Chair and Delegate Chair will set the date and time as well as determine what issues currently facing the Fellowship would be chosen as topics.</w:t>
      </w:r>
    </w:p>
    <w:p w14:paraId="401668E9" w14:textId="77777777" w:rsidR="00AE36BA" w:rsidRDefault="00AE36BA" w:rsidP="00AE36BA">
      <w:pPr>
        <w:rPr>
          <w:sz w:val="22"/>
          <w:szCs w:val="22"/>
        </w:rPr>
      </w:pPr>
    </w:p>
    <w:p w14:paraId="298D5C85" w14:textId="4645C0E3" w:rsidR="00AE36BA" w:rsidRPr="00AE36BA" w:rsidRDefault="00AE36BA" w:rsidP="000B7E76">
      <w:pPr>
        <w:ind w:left="720"/>
        <w:rPr>
          <w:sz w:val="22"/>
          <w:szCs w:val="22"/>
        </w:rPr>
      </w:pPr>
      <w:r>
        <w:rPr>
          <w:sz w:val="22"/>
          <w:szCs w:val="22"/>
        </w:rPr>
        <w:t xml:space="preserve">Due to the passing of “c” directly above, I am requesting the </w:t>
      </w:r>
      <w:r w:rsidR="007C7F3C">
        <w:rPr>
          <w:sz w:val="22"/>
          <w:szCs w:val="22"/>
        </w:rPr>
        <w:t>consideration</w:t>
      </w:r>
      <w:r>
        <w:rPr>
          <w:sz w:val="22"/>
          <w:szCs w:val="22"/>
        </w:rPr>
        <w:t xml:space="preserve"> of Area 50 </w:t>
      </w:r>
      <w:r w:rsidR="00A160B3">
        <w:rPr>
          <w:sz w:val="22"/>
          <w:szCs w:val="22"/>
        </w:rPr>
        <w:t xml:space="preserve">on </w:t>
      </w:r>
      <w:r>
        <w:rPr>
          <w:sz w:val="22"/>
          <w:szCs w:val="22"/>
        </w:rPr>
        <w:t>a motion to change the election/selection process for the Delegate Chair</w:t>
      </w:r>
      <w:r w:rsidR="00A160B3">
        <w:rPr>
          <w:sz w:val="22"/>
          <w:szCs w:val="22"/>
        </w:rPr>
        <w:t xml:space="preserve"> of the General Service Conference</w:t>
      </w:r>
      <w:r>
        <w:rPr>
          <w:sz w:val="22"/>
          <w:szCs w:val="22"/>
        </w:rPr>
        <w:t>. Currently the Delegate Chair is elected/selected after the Conference Committee Chairs are selected</w:t>
      </w:r>
      <w:r w:rsidR="00A160B3">
        <w:rPr>
          <w:sz w:val="22"/>
          <w:szCs w:val="22"/>
        </w:rPr>
        <w:t xml:space="preserve">, and in my experience, the candidate chosen from the NE is randomly </w:t>
      </w:r>
      <w:r w:rsidR="00A160B3">
        <w:rPr>
          <w:sz w:val="22"/>
          <w:szCs w:val="22"/>
        </w:rPr>
        <w:lastRenderedPageBreak/>
        <w:t>selected</w:t>
      </w:r>
      <w:r>
        <w:rPr>
          <w:sz w:val="22"/>
          <w:szCs w:val="22"/>
        </w:rPr>
        <w:t xml:space="preserve">.   I had submitted this </w:t>
      </w:r>
      <w:r w:rsidR="00A160B3">
        <w:rPr>
          <w:sz w:val="22"/>
          <w:szCs w:val="22"/>
        </w:rPr>
        <w:t xml:space="preserve">change to the election/selection </w:t>
      </w:r>
      <w:r>
        <w:rPr>
          <w:sz w:val="22"/>
          <w:szCs w:val="22"/>
        </w:rPr>
        <w:t xml:space="preserve">as a floor action during the Conference after the approval of item “c” above, but withdrew it due to lack of time to conduct business (it was after </w:t>
      </w:r>
      <w:r w:rsidR="00A160B3">
        <w:rPr>
          <w:sz w:val="22"/>
          <w:szCs w:val="22"/>
        </w:rPr>
        <w:t>m</w:t>
      </w:r>
      <w:r>
        <w:rPr>
          <w:sz w:val="22"/>
          <w:szCs w:val="22"/>
        </w:rPr>
        <w:t>idnight on Friday</w:t>
      </w:r>
      <w:r w:rsidR="00A160B3">
        <w:rPr>
          <w:sz w:val="22"/>
          <w:szCs w:val="22"/>
        </w:rPr>
        <w:t>, the last business session of the conference</w:t>
      </w:r>
      <w:r>
        <w:rPr>
          <w:sz w:val="22"/>
          <w:szCs w:val="22"/>
        </w:rPr>
        <w:t xml:space="preserve">). </w:t>
      </w:r>
      <w:r w:rsidR="005060E8">
        <w:rPr>
          <w:sz w:val="22"/>
          <w:szCs w:val="22"/>
        </w:rPr>
        <w:t xml:space="preserve">Actually, I was not able to withdraw it because it had been seconded, but a friendly neighboring delegate offered a friendly decline to consider, which was approved. </w:t>
      </w:r>
      <w:r>
        <w:rPr>
          <w:sz w:val="22"/>
          <w:szCs w:val="22"/>
        </w:rPr>
        <w:t>If the area supports the proposal for a new process, the item can be submitted to the conference for consideration</w:t>
      </w:r>
      <w:r w:rsidR="005060E8">
        <w:rPr>
          <w:sz w:val="22"/>
          <w:szCs w:val="22"/>
        </w:rPr>
        <w:t xml:space="preserve"> in 2024. The deadline is 9/15/23. </w:t>
      </w:r>
    </w:p>
    <w:p w14:paraId="11875C94" w14:textId="77777777" w:rsidR="00914E91" w:rsidRPr="00914E91" w:rsidRDefault="00914E91" w:rsidP="00914E91">
      <w:pPr>
        <w:rPr>
          <w:sz w:val="22"/>
          <w:szCs w:val="22"/>
        </w:rPr>
      </w:pPr>
    </w:p>
    <w:p w14:paraId="51A513D4" w14:textId="103D97DA" w:rsidR="00E906ED" w:rsidRDefault="009B1F46" w:rsidP="000B7E76">
      <w:pPr>
        <w:pStyle w:val="ListParagraph"/>
        <w:numPr>
          <w:ilvl w:val="0"/>
          <w:numId w:val="25"/>
        </w:numPr>
        <w:rPr>
          <w:sz w:val="22"/>
          <w:szCs w:val="22"/>
        </w:rPr>
      </w:pPr>
      <w:r w:rsidRPr="00507FD8">
        <w:rPr>
          <w:sz w:val="22"/>
          <w:szCs w:val="22"/>
        </w:rPr>
        <w:t xml:space="preserve">Please remember to access </w:t>
      </w:r>
      <w:r w:rsidR="00E906ED">
        <w:rPr>
          <w:sz w:val="22"/>
          <w:szCs w:val="22"/>
        </w:rPr>
        <w:t>our Area 50 website</w:t>
      </w:r>
      <w:r w:rsidRPr="00507FD8">
        <w:rPr>
          <w:sz w:val="22"/>
          <w:szCs w:val="22"/>
        </w:rPr>
        <w:t>, to ensure that your group is informed</w:t>
      </w:r>
      <w:r w:rsidR="00E906ED">
        <w:rPr>
          <w:sz w:val="22"/>
          <w:szCs w:val="22"/>
        </w:rPr>
        <w:t xml:space="preserve">.  </w:t>
      </w:r>
      <w:r w:rsidR="000B7E76">
        <w:rPr>
          <w:sz w:val="22"/>
          <w:szCs w:val="22"/>
        </w:rPr>
        <w:t>All of t</w:t>
      </w:r>
      <w:r w:rsidR="00E906ED">
        <w:rPr>
          <w:sz w:val="22"/>
          <w:szCs w:val="22"/>
        </w:rPr>
        <w:t>he advisory actions and recommendations of the Conference, as well as my report back</w:t>
      </w:r>
      <w:r w:rsidR="000B7E76">
        <w:rPr>
          <w:sz w:val="22"/>
          <w:szCs w:val="22"/>
        </w:rPr>
        <w:t xml:space="preserve"> are now posted.</w:t>
      </w:r>
    </w:p>
    <w:p w14:paraId="1BE1A554" w14:textId="3B582334" w:rsidR="000B7E76" w:rsidRPr="000B7E76" w:rsidRDefault="000B7E76" w:rsidP="000B7E76">
      <w:pPr>
        <w:ind w:left="720"/>
        <w:rPr>
          <w:sz w:val="22"/>
          <w:szCs w:val="22"/>
        </w:rPr>
      </w:pPr>
      <w:r>
        <w:rPr>
          <w:sz w:val="22"/>
          <w:szCs w:val="22"/>
        </w:rPr>
        <w:t>The advisory actions and recommendations are in the protected file section:</w:t>
      </w:r>
    </w:p>
    <w:p w14:paraId="1CE57EDA" w14:textId="4A5A253D" w:rsidR="00680352" w:rsidRPr="00680352" w:rsidRDefault="00000000" w:rsidP="00680352">
      <w:pPr>
        <w:pStyle w:val="ListParagraph"/>
        <w:rPr>
          <w:b/>
          <w:bCs/>
        </w:rPr>
      </w:pPr>
      <w:hyperlink r:id="rId10" w:history="1">
        <w:r w:rsidR="00680352" w:rsidRPr="00E345E5">
          <w:rPr>
            <w:rStyle w:val="Hyperlink"/>
            <w:b/>
            <w:bCs/>
          </w:rPr>
          <w:t>www.area50wny.org</w:t>
        </w:r>
      </w:hyperlink>
    </w:p>
    <w:p w14:paraId="2B403335" w14:textId="7F536794" w:rsidR="00680352" w:rsidRPr="00680352" w:rsidRDefault="00680352" w:rsidP="00680352">
      <w:pPr>
        <w:pStyle w:val="ListParagraph"/>
        <w:ind w:firstLine="720"/>
        <w:rPr>
          <w:b/>
          <w:bCs/>
        </w:rPr>
      </w:pPr>
      <w:r w:rsidRPr="00680352">
        <w:rPr>
          <w:b/>
          <w:bCs/>
        </w:rPr>
        <w:t>Delegate’s News</w:t>
      </w:r>
    </w:p>
    <w:p w14:paraId="58F95311" w14:textId="130EC0C7" w:rsidR="00680352" w:rsidRPr="00680352" w:rsidRDefault="00680352" w:rsidP="00680352">
      <w:pPr>
        <w:pStyle w:val="ListParagraph"/>
        <w:ind w:left="1440" w:firstLine="720"/>
        <w:rPr>
          <w:b/>
          <w:bCs/>
        </w:rPr>
      </w:pPr>
      <w:r w:rsidRPr="00680352">
        <w:rPr>
          <w:b/>
          <w:bCs/>
        </w:rPr>
        <w:t>Materials</w:t>
      </w:r>
    </w:p>
    <w:p w14:paraId="6FF492B5" w14:textId="78DE2877" w:rsidR="00680352" w:rsidRPr="00680352" w:rsidRDefault="00680352" w:rsidP="00680352">
      <w:pPr>
        <w:pStyle w:val="ListParagraph"/>
        <w:ind w:left="2160" w:firstLine="720"/>
        <w:rPr>
          <w:b/>
          <w:bCs/>
        </w:rPr>
      </w:pPr>
      <w:r w:rsidRPr="00680352">
        <w:rPr>
          <w:b/>
          <w:bCs/>
        </w:rPr>
        <w:t>Protected Materials</w:t>
      </w:r>
    </w:p>
    <w:p w14:paraId="14AD1A4D" w14:textId="3282C6A5" w:rsidR="00680352" w:rsidRDefault="00680352" w:rsidP="00680352">
      <w:pPr>
        <w:pStyle w:val="ListParagraph"/>
        <w:ind w:left="2880" w:firstLine="720"/>
        <w:rPr>
          <w:b/>
          <w:bCs/>
        </w:rPr>
      </w:pPr>
      <w:r w:rsidRPr="00680352">
        <w:rPr>
          <w:b/>
          <w:bCs/>
        </w:rPr>
        <w:t>to access protected files</w:t>
      </w:r>
    </w:p>
    <w:p w14:paraId="5E0B8560" w14:textId="7258E753" w:rsidR="002C338F" w:rsidRDefault="009B1F46" w:rsidP="00680352">
      <w:pPr>
        <w:pStyle w:val="ListParagraph"/>
        <w:ind w:left="2880" w:firstLine="720"/>
        <w:rPr>
          <w:b/>
          <w:bCs/>
        </w:rPr>
      </w:pPr>
      <w:r>
        <w:rPr>
          <w:b/>
          <w:bCs/>
        </w:rPr>
        <w:tab/>
      </w:r>
    </w:p>
    <w:p w14:paraId="26EEA8ED" w14:textId="70330C57" w:rsidR="00B72A2A" w:rsidRPr="00E906ED" w:rsidRDefault="009B1F46" w:rsidP="00E906ED">
      <w:pPr>
        <w:ind w:left="720"/>
        <w:rPr>
          <w:b/>
          <w:bCs/>
        </w:rPr>
      </w:pPr>
      <w:r w:rsidRPr="009B1F46">
        <w:t>The password</w:t>
      </w:r>
      <w:r>
        <w:t xml:space="preserve"> is the same that</w:t>
      </w:r>
      <w:r w:rsidR="00BE0EFF" w:rsidRPr="009B1F46">
        <w:t xml:space="preserve"> </w:t>
      </w:r>
      <w:r>
        <w:t>has been announced</w:t>
      </w:r>
      <w:r w:rsidR="00E906ED">
        <w:t xml:space="preserve">.  </w:t>
      </w:r>
      <w:r>
        <w:t xml:space="preserve">If you still </w:t>
      </w:r>
      <w:r w:rsidR="00BE0EFF" w:rsidRPr="009B1F46">
        <w:t>need the password, please email me at</w:t>
      </w:r>
      <w:r w:rsidR="00BE0EFF">
        <w:rPr>
          <w:b/>
          <w:bCs/>
        </w:rPr>
        <w:t xml:space="preserve"> </w:t>
      </w:r>
      <w:hyperlink r:id="rId11" w:history="1">
        <w:r w:rsidR="00BE0EFF" w:rsidRPr="00E345E5">
          <w:rPr>
            <w:rStyle w:val="Hyperlink"/>
            <w:b/>
            <w:bCs/>
          </w:rPr>
          <w:t>p72delegate@area50wny.org</w:t>
        </w:r>
      </w:hyperlink>
    </w:p>
    <w:p w14:paraId="7D89E107" w14:textId="3939CF5C" w:rsidR="004273E6" w:rsidRDefault="004273E6" w:rsidP="00FE7AF2">
      <w:pPr>
        <w:rPr>
          <w:sz w:val="22"/>
          <w:szCs w:val="22"/>
        </w:rPr>
      </w:pPr>
      <w:r>
        <w:rPr>
          <w:sz w:val="22"/>
          <w:szCs w:val="22"/>
        </w:rPr>
        <w:t>************* ************ ************ ******</w:t>
      </w:r>
    </w:p>
    <w:p w14:paraId="53399B33" w14:textId="58CE7A21" w:rsidR="00442FB2" w:rsidRPr="00507FD8" w:rsidRDefault="002C338F" w:rsidP="00442FB2">
      <w:pPr>
        <w:rPr>
          <w:sz w:val="22"/>
          <w:szCs w:val="22"/>
        </w:rPr>
      </w:pPr>
      <w:r w:rsidRPr="00507FD8">
        <w:rPr>
          <w:sz w:val="22"/>
          <w:szCs w:val="22"/>
        </w:rPr>
        <w:t>Please l</w:t>
      </w:r>
      <w:r w:rsidR="00442FB2" w:rsidRPr="00507FD8">
        <w:rPr>
          <w:sz w:val="22"/>
          <w:szCs w:val="22"/>
        </w:rPr>
        <w:t>et me know if you have any questions. As always, I am willing and available to attend Group, District, Committee or Intergroup meetings</w:t>
      </w:r>
      <w:r w:rsidR="00507FD8" w:rsidRPr="00507FD8">
        <w:rPr>
          <w:sz w:val="22"/>
          <w:szCs w:val="22"/>
        </w:rPr>
        <w:t xml:space="preserve"> </w:t>
      </w:r>
      <w:r w:rsidR="00442FB2" w:rsidRPr="00507FD8">
        <w:rPr>
          <w:sz w:val="22"/>
          <w:szCs w:val="22"/>
        </w:rPr>
        <w:t xml:space="preserve">to discuss </w:t>
      </w:r>
      <w:r w:rsidR="00507FD8" w:rsidRPr="00507FD8">
        <w:rPr>
          <w:sz w:val="22"/>
          <w:szCs w:val="22"/>
        </w:rPr>
        <w:t xml:space="preserve">the group conscience </w:t>
      </w:r>
      <w:r w:rsidR="00507FD8">
        <w:rPr>
          <w:sz w:val="22"/>
          <w:szCs w:val="22"/>
        </w:rPr>
        <w:t xml:space="preserve">and actions </w:t>
      </w:r>
      <w:r w:rsidR="00507FD8" w:rsidRPr="00507FD8">
        <w:rPr>
          <w:sz w:val="22"/>
          <w:szCs w:val="22"/>
        </w:rPr>
        <w:t xml:space="preserve">of the </w:t>
      </w:r>
      <w:r w:rsidR="004F07FF" w:rsidRPr="00507FD8">
        <w:rPr>
          <w:sz w:val="22"/>
          <w:szCs w:val="22"/>
        </w:rPr>
        <w:t>73</w:t>
      </w:r>
      <w:r w:rsidR="004F07FF" w:rsidRPr="00507FD8">
        <w:rPr>
          <w:sz w:val="22"/>
          <w:szCs w:val="22"/>
          <w:vertAlign w:val="superscript"/>
        </w:rPr>
        <w:t>rd</w:t>
      </w:r>
      <w:r w:rsidR="004F07FF" w:rsidRPr="00507FD8">
        <w:rPr>
          <w:sz w:val="22"/>
          <w:szCs w:val="22"/>
        </w:rPr>
        <w:t xml:space="preserve"> General Service Conference.</w:t>
      </w:r>
    </w:p>
    <w:p w14:paraId="0206F405" w14:textId="77777777" w:rsidR="00442FB2" w:rsidRPr="000A2AAA" w:rsidRDefault="00442FB2" w:rsidP="00442FB2">
      <w:pPr>
        <w:rPr>
          <w:sz w:val="22"/>
          <w:szCs w:val="22"/>
        </w:rPr>
      </w:pPr>
    </w:p>
    <w:p w14:paraId="4729CB9E" w14:textId="1C713D42" w:rsidR="000A2AAA" w:rsidRDefault="000A2820">
      <w:pPr>
        <w:rPr>
          <w:sz w:val="22"/>
          <w:szCs w:val="22"/>
        </w:rPr>
      </w:pPr>
      <w:r w:rsidRPr="000A2AAA">
        <w:rPr>
          <w:sz w:val="22"/>
          <w:szCs w:val="22"/>
        </w:rPr>
        <w:t xml:space="preserve">With your help, and with God’s </w:t>
      </w:r>
      <w:r w:rsidR="00387617" w:rsidRPr="000A2AAA">
        <w:rPr>
          <w:sz w:val="22"/>
          <w:szCs w:val="22"/>
        </w:rPr>
        <w:t xml:space="preserve">loving arms around us, </w:t>
      </w:r>
      <w:r w:rsidRPr="000A2AAA">
        <w:rPr>
          <w:sz w:val="22"/>
          <w:szCs w:val="22"/>
        </w:rPr>
        <w:t>let’s keep doing this</w:t>
      </w:r>
      <w:r w:rsidR="00387617" w:rsidRPr="000A2AAA">
        <w:rPr>
          <w:sz w:val="22"/>
          <w:szCs w:val="22"/>
        </w:rPr>
        <w:t xml:space="preserve"> together</w:t>
      </w:r>
      <w:r w:rsidRPr="000A2AAA">
        <w:rPr>
          <w:sz w:val="22"/>
          <w:szCs w:val="22"/>
        </w:rPr>
        <w:t>, Shoulder to Shoulder.</w:t>
      </w:r>
      <w:r w:rsidR="006F0FC9" w:rsidRPr="000A2AAA">
        <w:rPr>
          <w:sz w:val="22"/>
          <w:szCs w:val="22"/>
        </w:rPr>
        <w:t xml:space="preserve"> I thank you for the honor of serving A.A. and Area 50.</w:t>
      </w:r>
    </w:p>
    <w:p w14:paraId="10F7FC26" w14:textId="77777777" w:rsidR="000A2AAA" w:rsidRDefault="000A2AAA">
      <w:pPr>
        <w:rPr>
          <w:sz w:val="22"/>
          <w:szCs w:val="22"/>
        </w:rPr>
      </w:pPr>
    </w:p>
    <w:p w14:paraId="297937AC" w14:textId="29753827" w:rsidR="000A2820" w:rsidRPr="000A2AAA" w:rsidRDefault="000A2820">
      <w:pPr>
        <w:rPr>
          <w:sz w:val="22"/>
          <w:szCs w:val="22"/>
        </w:rPr>
      </w:pPr>
      <w:r w:rsidRPr="000A2AAA">
        <w:rPr>
          <w:sz w:val="22"/>
          <w:szCs w:val="22"/>
        </w:rPr>
        <w:t>You</w:t>
      </w:r>
      <w:r w:rsidR="00172FF0" w:rsidRPr="000A2AAA">
        <w:rPr>
          <w:sz w:val="22"/>
          <w:szCs w:val="22"/>
        </w:rPr>
        <w:t xml:space="preserve">rs in Love and Service, </w:t>
      </w:r>
    </w:p>
    <w:p w14:paraId="15CAD84B" w14:textId="55460B81" w:rsidR="00172FF0" w:rsidRPr="000A2AAA" w:rsidRDefault="00172FF0">
      <w:pPr>
        <w:rPr>
          <w:sz w:val="22"/>
          <w:szCs w:val="22"/>
        </w:rPr>
      </w:pPr>
      <w:r w:rsidRPr="000A2AAA">
        <w:rPr>
          <w:sz w:val="22"/>
          <w:szCs w:val="22"/>
        </w:rPr>
        <w:t>Denise M.</w:t>
      </w:r>
    </w:p>
    <w:p w14:paraId="7B34278E" w14:textId="336C7067" w:rsidR="00172FF0" w:rsidRPr="000A2AAA" w:rsidRDefault="00172FF0">
      <w:pPr>
        <w:rPr>
          <w:sz w:val="22"/>
          <w:szCs w:val="22"/>
        </w:rPr>
      </w:pPr>
      <w:r w:rsidRPr="000A2AAA">
        <w:rPr>
          <w:sz w:val="22"/>
          <w:szCs w:val="22"/>
        </w:rPr>
        <w:t>Area 50</w:t>
      </w:r>
      <w:r w:rsidR="00413AA3" w:rsidRPr="000A2AAA">
        <w:rPr>
          <w:sz w:val="22"/>
          <w:szCs w:val="22"/>
        </w:rPr>
        <w:t xml:space="preserve"> </w:t>
      </w:r>
      <w:r w:rsidR="00954B33">
        <w:rPr>
          <w:sz w:val="22"/>
          <w:szCs w:val="22"/>
        </w:rPr>
        <w:t xml:space="preserve">(WNY) </w:t>
      </w:r>
      <w:r w:rsidR="00413AA3" w:rsidRPr="000A2AAA">
        <w:rPr>
          <w:sz w:val="22"/>
          <w:szCs w:val="22"/>
        </w:rPr>
        <w:t>Panel 72 Delegate</w:t>
      </w:r>
    </w:p>
    <w:p w14:paraId="0F1BAE38" w14:textId="5DA4F057" w:rsidR="006F0FC9" w:rsidRDefault="00000000">
      <w:pPr>
        <w:rPr>
          <w:rStyle w:val="Hyperlink"/>
          <w:sz w:val="22"/>
          <w:szCs w:val="22"/>
        </w:rPr>
      </w:pPr>
      <w:hyperlink r:id="rId12" w:history="1">
        <w:r w:rsidR="00172FF0" w:rsidRPr="000A2AAA">
          <w:rPr>
            <w:rStyle w:val="Hyperlink"/>
            <w:sz w:val="22"/>
            <w:szCs w:val="22"/>
          </w:rPr>
          <w:t>p72delegate@area50wny.org</w:t>
        </w:r>
      </w:hyperlink>
    </w:p>
    <w:p w14:paraId="1584FE4F" w14:textId="77777777" w:rsidR="005060E8" w:rsidRPr="000A2AAA" w:rsidRDefault="005060E8">
      <w:pPr>
        <w:rPr>
          <w:rStyle w:val="Hyperlink"/>
          <w:sz w:val="22"/>
          <w:szCs w:val="22"/>
        </w:rPr>
      </w:pPr>
    </w:p>
    <w:p w14:paraId="3093ECEC" w14:textId="3E176BED" w:rsidR="006F0FC9" w:rsidRPr="000A2AAA" w:rsidRDefault="00B77E4A">
      <w:pPr>
        <w:rPr>
          <w:sz w:val="22"/>
          <w:szCs w:val="22"/>
        </w:rPr>
      </w:pPr>
      <w:r>
        <w:rPr>
          <w:noProof/>
        </w:rPr>
        <w:drawing>
          <wp:inline distT="0" distB="0" distL="0" distR="0" wp14:anchorId="23943812" wp14:editId="2F95BFA9">
            <wp:extent cx="1799668" cy="814812"/>
            <wp:effectExtent l="0" t="0" r="381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8785" cy="1067956"/>
                    </a:xfrm>
                    <a:prstGeom prst="rect">
                      <a:avLst/>
                    </a:prstGeom>
                  </pic:spPr>
                </pic:pic>
              </a:graphicData>
            </a:graphic>
          </wp:inline>
        </w:drawing>
      </w:r>
    </w:p>
    <w:sectPr w:rsidR="006F0FC9" w:rsidRPr="000A2AA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1939" w14:textId="77777777" w:rsidR="00F85EA2" w:rsidRDefault="00F85EA2" w:rsidP="006206F8">
      <w:r>
        <w:separator/>
      </w:r>
    </w:p>
  </w:endnote>
  <w:endnote w:type="continuationSeparator" w:id="0">
    <w:p w14:paraId="1F7BB204" w14:textId="77777777" w:rsidR="00F85EA2" w:rsidRDefault="00F85EA2" w:rsidP="0062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38140"/>
      <w:docPartObj>
        <w:docPartGallery w:val="Page Numbers (Bottom of Page)"/>
        <w:docPartUnique/>
      </w:docPartObj>
    </w:sdtPr>
    <w:sdtEndPr>
      <w:rPr>
        <w:noProof/>
      </w:rPr>
    </w:sdtEndPr>
    <w:sdtContent>
      <w:p w14:paraId="395EBE11" w14:textId="773C3517" w:rsidR="006206F8" w:rsidRDefault="00620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51582B" w14:textId="77777777" w:rsidR="006206F8" w:rsidRDefault="00620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A383" w14:textId="77777777" w:rsidR="00F85EA2" w:rsidRDefault="00F85EA2" w:rsidP="006206F8">
      <w:r>
        <w:separator/>
      </w:r>
    </w:p>
  </w:footnote>
  <w:footnote w:type="continuationSeparator" w:id="0">
    <w:p w14:paraId="60DD5813" w14:textId="77777777" w:rsidR="00F85EA2" w:rsidRDefault="00F85EA2" w:rsidP="0062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4AF"/>
    <w:multiLevelType w:val="multilevel"/>
    <w:tmpl w:val="2D5812A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5D917EA"/>
    <w:multiLevelType w:val="hybridMultilevel"/>
    <w:tmpl w:val="E28A8580"/>
    <w:lvl w:ilvl="0" w:tplc="6AB87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7061B"/>
    <w:multiLevelType w:val="hybridMultilevel"/>
    <w:tmpl w:val="81ECA93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C6095"/>
    <w:multiLevelType w:val="hybridMultilevel"/>
    <w:tmpl w:val="D916C250"/>
    <w:lvl w:ilvl="0" w:tplc="F2F0891E">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8A212">
      <w:start w:val="1"/>
      <w:numFmt w:val="bullet"/>
      <w:lvlText w:val="o"/>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0C0C6">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C02E3E">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224DC2">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85E84">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84508">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C62794">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76CCE0">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255B7"/>
    <w:multiLevelType w:val="hybridMultilevel"/>
    <w:tmpl w:val="A8682914"/>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3C42"/>
    <w:multiLevelType w:val="hybridMultilevel"/>
    <w:tmpl w:val="3F32C1C2"/>
    <w:lvl w:ilvl="0" w:tplc="A9B86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25464"/>
    <w:multiLevelType w:val="hybridMultilevel"/>
    <w:tmpl w:val="BF20A460"/>
    <w:lvl w:ilvl="0" w:tplc="978A1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24CAD"/>
    <w:multiLevelType w:val="hybridMultilevel"/>
    <w:tmpl w:val="A48AACC0"/>
    <w:lvl w:ilvl="0" w:tplc="C7EEA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B0F7C"/>
    <w:multiLevelType w:val="hybridMultilevel"/>
    <w:tmpl w:val="7A8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154BA"/>
    <w:multiLevelType w:val="hybridMultilevel"/>
    <w:tmpl w:val="78B4FBD0"/>
    <w:lvl w:ilvl="0" w:tplc="4CDC2BAA">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761C7"/>
    <w:multiLevelType w:val="hybridMultilevel"/>
    <w:tmpl w:val="B10C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858BB"/>
    <w:multiLevelType w:val="hybridMultilevel"/>
    <w:tmpl w:val="675E0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AD76F0"/>
    <w:multiLevelType w:val="hybridMultilevel"/>
    <w:tmpl w:val="FA7628CA"/>
    <w:lvl w:ilvl="0" w:tplc="DB0C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37F2E"/>
    <w:multiLevelType w:val="multilevel"/>
    <w:tmpl w:val="B4E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E10E5"/>
    <w:multiLevelType w:val="multilevel"/>
    <w:tmpl w:val="A1526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65F68"/>
    <w:multiLevelType w:val="hybridMultilevel"/>
    <w:tmpl w:val="7C761EE8"/>
    <w:lvl w:ilvl="0" w:tplc="96E662B6">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40A75"/>
    <w:multiLevelType w:val="hybridMultilevel"/>
    <w:tmpl w:val="D408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03A9E"/>
    <w:multiLevelType w:val="hybridMultilevel"/>
    <w:tmpl w:val="6158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601B2"/>
    <w:multiLevelType w:val="hybridMultilevel"/>
    <w:tmpl w:val="32404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C2A84"/>
    <w:multiLevelType w:val="multilevel"/>
    <w:tmpl w:val="7F3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290587"/>
    <w:multiLevelType w:val="hybridMultilevel"/>
    <w:tmpl w:val="C83E97B2"/>
    <w:lvl w:ilvl="0" w:tplc="3EB626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A744D"/>
    <w:multiLevelType w:val="hybridMultilevel"/>
    <w:tmpl w:val="EBE8ADC2"/>
    <w:lvl w:ilvl="0" w:tplc="84EE1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C6865"/>
    <w:multiLevelType w:val="hybridMultilevel"/>
    <w:tmpl w:val="BE82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D05E3"/>
    <w:multiLevelType w:val="hybridMultilevel"/>
    <w:tmpl w:val="ED4C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6178A"/>
    <w:multiLevelType w:val="hybridMultilevel"/>
    <w:tmpl w:val="9D0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417486">
    <w:abstractNumId w:val="17"/>
  </w:num>
  <w:num w:numId="2" w16cid:durableId="788233516">
    <w:abstractNumId w:val="16"/>
  </w:num>
  <w:num w:numId="3" w16cid:durableId="2021737333">
    <w:abstractNumId w:val="3"/>
  </w:num>
  <w:num w:numId="4" w16cid:durableId="1365212208">
    <w:abstractNumId w:val="13"/>
  </w:num>
  <w:num w:numId="5" w16cid:durableId="1169365021">
    <w:abstractNumId w:val="19"/>
  </w:num>
  <w:num w:numId="6" w16cid:durableId="395857606">
    <w:abstractNumId w:val="14"/>
  </w:num>
  <w:num w:numId="7" w16cid:durableId="1255213141">
    <w:abstractNumId w:val="24"/>
  </w:num>
  <w:num w:numId="8" w16cid:durableId="1932934336">
    <w:abstractNumId w:val="10"/>
  </w:num>
  <w:num w:numId="9" w16cid:durableId="1284072841">
    <w:abstractNumId w:val="23"/>
  </w:num>
  <w:num w:numId="10" w16cid:durableId="624118905">
    <w:abstractNumId w:val="8"/>
  </w:num>
  <w:num w:numId="11" w16cid:durableId="1506744700">
    <w:abstractNumId w:val="4"/>
  </w:num>
  <w:num w:numId="12" w16cid:durableId="251817185">
    <w:abstractNumId w:val="5"/>
  </w:num>
  <w:num w:numId="13" w16cid:durableId="5521780">
    <w:abstractNumId w:val="21"/>
  </w:num>
  <w:num w:numId="14" w16cid:durableId="1862863774">
    <w:abstractNumId w:val="6"/>
  </w:num>
  <w:num w:numId="15" w16cid:durableId="1745949360">
    <w:abstractNumId w:val="9"/>
  </w:num>
  <w:num w:numId="16" w16cid:durableId="169295093">
    <w:abstractNumId w:val="15"/>
  </w:num>
  <w:num w:numId="17" w16cid:durableId="70349014">
    <w:abstractNumId w:val="20"/>
  </w:num>
  <w:num w:numId="18" w16cid:durableId="1050150622">
    <w:abstractNumId w:val="11"/>
  </w:num>
  <w:num w:numId="19" w16cid:durableId="2114861077">
    <w:abstractNumId w:val="1"/>
  </w:num>
  <w:num w:numId="20" w16cid:durableId="1250852130">
    <w:abstractNumId w:val="7"/>
  </w:num>
  <w:num w:numId="21" w16cid:durableId="1003050929">
    <w:abstractNumId w:val="12"/>
  </w:num>
  <w:num w:numId="22" w16cid:durableId="1272055960">
    <w:abstractNumId w:val="22"/>
  </w:num>
  <w:num w:numId="23" w16cid:durableId="372774036">
    <w:abstractNumId w:val="18"/>
  </w:num>
  <w:num w:numId="24" w16cid:durableId="1701321140">
    <w:abstractNumId w:val="0"/>
  </w:num>
  <w:num w:numId="25" w16cid:durableId="972760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34"/>
    <w:rsid w:val="00044A87"/>
    <w:rsid w:val="00046FC0"/>
    <w:rsid w:val="00053DCF"/>
    <w:rsid w:val="00063B5B"/>
    <w:rsid w:val="00091EA8"/>
    <w:rsid w:val="00094F34"/>
    <w:rsid w:val="000A06C0"/>
    <w:rsid w:val="000A2820"/>
    <w:rsid w:val="000A2AAA"/>
    <w:rsid w:val="000B7E76"/>
    <w:rsid w:val="00100B3E"/>
    <w:rsid w:val="00100EF0"/>
    <w:rsid w:val="001057C2"/>
    <w:rsid w:val="00117795"/>
    <w:rsid w:val="00125EA4"/>
    <w:rsid w:val="00144835"/>
    <w:rsid w:val="0016245C"/>
    <w:rsid w:val="00172FF0"/>
    <w:rsid w:val="00186A51"/>
    <w:rsid w:val="00190278"/>
    <w:rsid w:val="00194849"/>
    <w:rsid w:val="001E581F"/>
    <w:rsid w:val="001E5BD8"/>
    <w:rsid w:val="00256C6E"/>
    <w:rsid w:val="002573D3"/>
    <w:rsid w:val="002C338F"/>
    <w:rsid w:val="00302BF1"/>
    <w:rsid w:val="003051C5"/>
    <w:rsid w:val="003163A7"/>
    <w:rsid w:val="003269F8"/>
    <w:rsid w:val="00332512"/>
    <w:rsid w:val="0034277A"/>
    <w:rsid w:val="00374BDC"/>
    <w:rsid w:val="00387617"/>
    <w:rsid w:val="00387D2A"/>
    <w:rsid w:val="003A201B"/>
    <w:rsid w:val="003C49A2"/>
    <w:rsid w:val="003E0F0D"/>
    <w:rsid w:val="003F31E7"/>
    <w:rsid w:val="00413AA3"/>
    <w:rsid w:val="004273E6"/>
    <w:rsid w:val="00442FB2"/>
    <w:rsid w:val="004455E8"/>
    <w:rsid w:val="004652D0"/>
    <w:rsid w:val="004841E3"/>
    <w:rsid w:val="00496508"/>
    <w:rsid w:val="004B42C7"/>
    <w:rsid w:val="004C72CD"/>
    <w:rsid w:val="004E17FB"/>
    <w:rsid w:val="004F07FF"/>
    <w:rsid w:val="00503C19"/>
    <w:rsid w:val="005060E8"/>
    <w:rsid w:val="00507FD8"/>
    <w:rsid w:val="0051650A"/>
    <w:rsid w:val="00550472"/>
    <w:rsid w:val="005704D9"/>
    <w:rsid w:val="0057133C"/>
    <w:rsid w:val="005906C7"/>
    <w:rsid w:val="005C2ACF"/>
    <w:rsid w:val="005D41CF"/>
    <w:rsid w:val="00612674"/>
    <w:rsid w:val="00614537"/>
    <w:rsid w:val="006206F8"/>
    <w:rsid w:val="006246AF"/>
    <w:rsid w:val="006457E5"/>
    <w:rsid w:val="006654A6"/>
    <w:rsid w:val="00680352"/>
    <w:rsid w:val="006F0FC9"/>
    <w:rsid w:val="006F7397"/>
    <w:rsid w:val="00701E1A"/>
    <w:rsid w:val="007064CD"/>
    <w:rsid w:val="00712C2E"/>
    <w:rsid w:val="007313CB"/>
    <w:rsid w:val="007331FD"/>
    <w:rsid w:val="0074098E"/>
    <w:rsid w:val="00765A86"/>
    <w:rsid w:val="00774822"/>
    <w:rsid w:val="00793D27"/>
    <w:rsid w:val="007A0690"/>
    <w:rsid w:val="007B5B25"/>
    <w:rsid w:val="007B603F"/>
    <w:rsid w:val="007C172C"/>
    <w:rsid w:val="007C47A5"/>
    <w:rsid w:val="007C7F3C"/>
    <w:rsid w:val="007E7A18"/>
    <w:rsid w:val="008255B3"/>
    <w:rsid w:val="00836B38"/>
    <w:rsid w:val="00845837"/>
    <w:rsid w:val="00865AFA"/>
    <w:rsid w:val="008808D9"/>
    <w:rsid w:val="00881AFE"/>
    <w:rsid w:val="00884540"/>
    <w:rsid w:val="008B01FB"/>
    <w:rsid w:val="008E2BFD"/>
    <w:rsid w:val="008E4C1A"/>
    <w:rsid w:val="008E53BB"/>
    <w:rsid w:val="008E790B"/>
    <w:rsid w:val="00903A23"/>
    <w:rsid w:val="009130C5"/>
    <w:rsid w:val="00914E91"/>
    <w:rsid w:val="009221C1"/>
    <w:rsid w:val="00932F26"/>
    <w:rsid w:val="00951F12"/>
    <w:rsid w:val="00954B33"/>
    <w:rsid w:val="00967CAD"/>
    <w:rsid w:val="00973AAF"/>
    <w:rsid w:val="009900AD"/>
    <w:rsid w:val="009944F6"/>
    <w:rsid w:val="00996A1B"/>
    <w:rsid w:val="009A0F18"/>
    <w:rsid w:val="009B08AA"/>
    <w:rsid w:val="009B1F46"/>
    <w:rsid w:val="009E07CB"/>
    <w:rsid w:val="00A02164"/>
    <w:rsid w:val="00A119CF"/>
    <w:rsid w:val="00A160B3"/>
    <w:rsid w:val="00A25C67"/>
    <w:rsid w:val="00A34C1D"/>
    <w:rsid w:val="00A36796"/>
    <w:rsid w:val="00A36B2A"/>
    <w:rsid w:val="00A427E4"/>
    <w:rsid w:val="00A61277"/>
    <w:rsid w:val="00A70804"/>
    <w:rsid w:val="00A70C67"/>
    <w:rsid w:val="00A72C5B"/>
    <w:rsid w:val="00A91BCC"/>
    <w:rsid w:val="00A92688"/>
    <w:rsid w:val="00A9379D"/>
    <w:rsid w:val="00AA6811"/>
    <w:rsid w:val="00AD0C07"/>
    <w:rsid w:val="00AE36BA"/>
    <w:rsid w:val="00B4243A"/>
    <w:rsid w:val="00B46ACE"/>
    <w:rsid w:val="00B479FD"/>
    <w:rsid w:val="00B51DAB"/>
    <w:rsid w:val="00B557E0"/>
    <w:rsid w:val="00B701A9"/>
    <w:rsid w:val="00B72A2A"/>
    <w:rsid w:val="00B74E25"/>
    <w:rsid w:val="00B77E4A"/>
    <w:rsid w:val="00B838C1"/>
    <w:rsid w:val="00BA70C2"/>
    <w:rsid w:val="00BB2D47"/>
    <w:rsid w:val="00BE0EFF"/>
    <w:rsid w:val="00BE480E"/>
    <w:rsid w:val="00C15D32"/>
    <w:rsid w:val="00C232B4"/>
    <w:rsid w:val="00C27A90"/>
    <w:rsid w:val="00C372FB"/>
    <w:rsid w:val="00C42A25"/>
    <w:rsid w:val="00C54B83"/>
    <w:rsid w:val="00C56D63"/>
    <w:rsid w:val="00C80249"/>
    <w:rsid w:val="00C95581"/>
    <w:rsid w:val="00CA2EC1"/>
    <w:rsid w:val="00CF7741"/>
    <w:rsid w:val="00D00FD3"/>
    <w:rsid w:val="00D15E0D"/>
    <w:rsid w:val="00D62999"/>
    <w:rsid w:val="00D718FD"/>
    <w:rsid w:val="00D727F8"/>
    <w:rsid w:val="00DA5707"/>
    <w:rsid w:val="00DB4758"/>
    <w:rsid w:val="00DC6A62"/>
    <w:rsid w:val="00DD556F"/>
    <w:rsid w:val="00DE2243"/>
    <w:rsid w:val="00DE2AA4"/>
    <w:rsid w:val="00DE6249"/>
    <w:rsid w:val="00DF78B1"/>
    <w:rsid w:val="00E01C0F"/>
    <w:rsid w:val="00E20831"/>
    <w:rsid w:val="00E738C0"/>
    <w:rsid w:val="00E906ED"/>
    <w:rsid w:val="00EA10AB"/>
    <w:rsid w:val="00EB14E1"/>
    <w:rsid w:val="00EB270F"/>
    <w:rsid w:val="00EC28CE"/>
    <w:rsid w:val="00EC5F5C"/>
    <w:rsid w:val="00F14A8C"/>
    <w:rsid w:val="00F52914"/>
    <w:rsid w:val="00F62ABC"/>
    <w:rsid w:val="00F85EA2"/>
    <w:rsid w:val="00F90870"/>
    <w:rsid w:val="00F932E2"/>
    <w:rsid w:val="00FA4657"/>
    <w:rsid w:val="00FB760B"/>
    <w:rsid w:val="00FE4A35"/>
    <w:rsid w:val="00FE7A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154A"/>
  <w15:chartTrackingRefBased/>
  <w15:docId w15:val="{C06959F5-7A80-5246-A51F-47707C8A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FF0"/>
    <w:rPr>
      <w:color w:val="0563C1" w:themeColor="hyperlink"/>
      <w:u w:val="single"/>
    </w:rPr>
  </w:style>
  <w:style w:type="character" w:styleId="UnresolvedMention">
    <w:name w:val="Unresolved Mention"/>
    <w:basedOn w:val="DefaultParagraphFont"/>
    <w:uiPriority w:val="99"/>
    <w:semiHidden/>
    <w:unhideWhenUsed/>
    <w:rsid w:val="00172FF0"/>
    <w:rPr>
      <w:color w:val="605E5C"/>
      <w:shd w:val="clear" w:color="auto" w:fill="E1DFDD"/>
    </w:rPr>
  </w:style>
  <w:style w:type="paragraph" w:styleId="ListParagraph">
    <w:name w:val="List Paragraph"/>
    <w:basedOn w:val="Normal"/>
    <w:uiPriority w:val="34"/>
    <w:qFormat/>
    <w:rsid w:val="00172FF0"/>
    <w:pPr>
      <w:ind w:left="720"/>
      <w:contextualSpacing/>
    </w:pPr>
  </w:style>
  <w:style w:type="paragraph" w:styleId="NormalWeb">
    <w:name w:val="Normal (Web)"/>
    <w:basedOn w:val="Normal"/>
    <w:uiPriority w:val="99"/>
    <w:unhideWhenUsed/>
    <w:rsid w:val="00A70C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52914"/>
    <w:rPr>
      <w:b/>
      <w:bCs/>
    </w:rPr>
  </w:style>
  <w:style w:type="paragraph" w:customStyle="1" w:styleId="default-style">
    <w:name w:val="default-style"/>
    <w:basedOn w:val="Normal"/>
    <w:rsid w:val="00F5291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B14E1"/>
    <w:rPr>
      <w:color w:val="954F72" w:themeColor="followedHyperlink"/>
      <w:u w:val="single"/>
    </w:rPr>
  </w:style>
  <w:style w:type="paragraph" w:styleId="Header">
    <w:name w:val="header"/>
    <w:basedOn w:val="Normal"/>
    <w:link w:val="HeaderChar"/>
    <w:uiPriority w:val="99"/>
    <w:unhideWhenUsed/>
    <w:rsid w:val="006206F8"/>
    <w:pPr>
      <w:tabs>
        <w:tab w:val="center" w:pos="4680"/>
        <w:tab w:val="right" w:pos="9360"/>
      </w:tabs>
    </w:pPr>
  </w:style>
  <w:style w:type="character" w:customStyle="1" w:styleId="HeaderChar">
    <w:name w:val="Header Char"/>
    <w:basedOn w:val="DefaultParagraphFont"/>
    <w:link w:val="Header"/>
    <w:uiPriority w:val="99"/>
    <w:rsid w:val="006206F8"/>
  </w:style>
  <w:style w:type="paragraph" w:styleId="Footer">
    <w:name w:val="footer"/>
    <w:basedOn w:val="Normal"/>
    <w:link w:val="FooterChar"/>
    <w:uiPriority w:val="99"/>
    <w:unhideWhenUsed/>
    <w:rsid w:val="006206F8"/>
    <w:pPr>
      <w:tabs>
        <w:tab w:val="center" w:pos="4680"/>
        <w:tab w:val="right" w:pos="9360"/>
      </w:tabs>
    </w:pPr>
  </w:style>
  <w:style w:type="character" w:customStyle="1" w:styleId="FooterChar">
    <w:name w:val="Footer Char"/>
    <w:basedOn w:val="DefaultParagraphFont"/>
    <w:link w:val="Footer"/>
    <w:uiPriority w:val="99"/>
    <w:rsid w:val="006206F8"/>
  </w:style>
  <w:style w:type="character" w:customStyle="1" w:styleId="apple-converted-space">
    <w:name w:val="apple-converted-space"/>
    <w:basedOn w:val="DefaultParagraphFont"/>
    <w:rsid w:val="0070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724">
      <w:bodyDiv w:val="1"/>
      <w:marLeft w:val="0"/>
      <w:marRight w:val="0"/>
      <w:marTop w:val="0"/>
      <w:marBottom w:val="0"/>
      <w:divBdr>
        <w:top w:val="none" w:sz="0" w:space="0" w:color="auto"/>
        <w:left w:val="none" w:sz="0" w:space="0" w:color="auto"/>
        <w:bottom w:val="none" w:sz="0" w:space="0" w:color="auto"/>
        <w:right w:val="none" w:sz="0" w:space="0" w:color="auto"/>
      </w:divBdr>
      <w:divsChild>
        <w:div w:id="711923423">
          <w:marLeft w:val="0"/>
          <w:marRight w:val="0"/>
          <w:marTop w:val="0"/>
          <w:marBottom w:val="0"/>
          <w:divBdr>
            <w:top w:val="none" w:sz="0" w:space="0" w:color="auto"/>
            <w:left w:val="none" w:sz="0" w:space="0" w:color="auto"/>
            <w:bottom w:val="none" w:sz="0" w:space="0" w:color="auto"/>
            <w:right w:val="none" w:sz="0" w:space="0" w:color="auto"/>
          </w:divBdr>
          <w:divsChild>
            <w:div w:id="1206914493">
              <w:marLeft w:val="0"/>
              <w:marRight w:val="0"/>
              <w:marTop w:val="0"/>
              <w:marBottom w:val="0"/>
              <w:divBdr>
                <w:top w:val="none" w:sz="0" w:space="0" w:color="auto"/>
                <w:left w:val="none" w:sz="0" w:space="0" w:color="auto"/>
                <w:bottom w:val="none" w:sz="0" w:space="0" w:color="auto"/>
                <w:right w:val="none" w:sz="0" w:space="0" w:color="auto"/>
              </w:divBdr>
              <w:divsChild>
                <w:div w:id="19881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7240">
      <w:bodyDiv w:val="1"/>
      <w:marLeft w:val="0"/>
      <w:marRight w:val="0"/>
      <w:marTop w:val="0"/>
      <w:marBottom w:val="0"/>
      <w:divBdr>
        <w:top w:val="none" w:sz="0" w:space="0" w:color="auto"/>
        <w:left w:val="none" w:sz="0" w:space="0" w:color="auto"/>
        <w:bottom w:val="none" w:sz="0" w:space="0" w:color="auto"/>
        <w:right w:val="none" w:sz="0" w:space="0" w:color="auto"/>
      </w:divBdr>
      <w:divsChild>
        <w:div w:id="1574126450">
          <w:marLeft w:val="0"/>
          <w:marRight w:val="0"/>
          <w:marTop w:val="0"/>
          <w:marBottom w:val="0"/>
          <w:divBdr>
            <w:top w:val="none" w:sz="0" w:space="0" w:color="auto"/>
            <w:left w:val="none" w:sz="0" w:space="0" w:color="auto"/>
            <w:bottom w:val="none" w:sz="0" w:space="0" w:color="auto"/>
            <w:right w:val="none" w:sz="0" w:space="0" w:color="auto"/>
          </w:divBdr>
          <w:divsChild>
            <w:div w:id="1738893081">
              <w:marLeft w:val="0"/>
              <w:marRight w:val="0"/>
              <w:marTop w:val="0"/>
              <w:marBottom w:val="0"/>
              <w:divBdr>
                <w:top w:val="none" w:sz="0" w:space="0" w:color="auto"/>
                <w:left w:val="none" w:sz="0" w:space="0" w:color="auto"/>
                <w:bottom w:val="none" w:sz="0" w:space="0" w:color="auto"/>
                <w:right w:val="none" w:sz="0" w:space="0" w:color="auto"/>
              </w:divBdr>
              <w:divsChild>
                <w:div w:id="1879663569">
                  <w:marLeft w:val="0"/>
                  <w:marRight w:val="0"/>
                  <w:marTop w:val="0"/>
                  <w:marBottom w:val="0"/>
                  <w:divBdr>
                    <w:top w:val="none" w:sz="0" w:space="0" w:color="auto"/>
                    <w:left w:val="none" w:sz="0" w:space="0" w:color="auto"/>
                    <w:bottom w:val="none" w:sz="0" w:space="0" w:color="auto"/>
                    <w:right w:val="none" w:sz="0" w:space="0" w:color="auto"/>
                  </w:divBdr>
                  <w:divsChild>
                    <w:div w:id="18870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8413">
      <w:bodyDiv w:val="1"/>
      <w:marLeft w:val="0"/>
      <w:marRight w:val="0"/>
      <w:marTop w:val="0"/>
      <w:marBottom w:val="0"/>
      <w:divBdr>
        <w:top w:val="none" w:sz="0" w:space="0" w:color="auto"/>
        <w:left w:val="none" w:sz="0" w:space="0" w:color="auto"/>
        <w:bottom w:val="none" w:sz="0" w:space="0" w:color="auto"/>
        <w:right w:val="none" w:sz="0" w:space="0" w:color="auto"/>
      </w:divBdr>
      <w:divsChild>
        <w:div w:id="152841767">
          <w:marLeft w:val="0"/>
          <w:marRight w:val="0"/>
          <w:marTop w:val="0"/>
          <w:marBottom w:val="0"/>
          <w:divBdr>
            <w:top w:val="none" w:sz="0" w:space="0" w:color="auto"/>
            <w:left w:val="none" w:sz="0" w:space="0" w:color="auto"/>
            <w:bottom w:val="none" w:sz="0" w:space="0" w:color="auto"/>
            <w:right w:val="none" w:sz="0" w:space="0" w:color="auto"/>
          </w:divBdr>
        </w:div>
        <w:div w:id="1373001696">
          <w:marLeft w:val="0"/>
          <w:marRight w:val="0"/>
          <w:marTop w:val="0"/>
          <w:marBottom w:val="0"/>
          <w:divBdr>
            <w:top w:val="none" w:sz="0" w:space="0" w:color="auto"/>
            <w:left w:val="none" w:sz="0" w:space="0" w:color="auto"/>
            <w:bottom w:val="none" w:sz="0" w:space="0" w:color="auto"/>
            <w:right w:val="none" w:sz="0" w:space="0" w:color="auto"/>
          </w:divBdr>
        </w:div>
        <w:div w:id="1126580990">
          <w:marLeft w:val="0"/>
          <w:marRight w:val="0"/>
          <w:marTop w:val="0"/>
          <w:marBottom w:val="0"/>
          <w:divBdr>
            <w:top w:val="none" w:sz="0" w:space="0" w:color="auto"/>
            <w:left w:val="none" w:sz="0" w:space="0" w:color="auto"/>
            <w:bottom w:val="none" w:sz="0" w:space="0" w:color="auto"/>
            <w:right w:val="none" w:sz="0" w:space="0" w:color="auto"/>
          </w:divBdr>
        </w:div>
        <w:div w:id="659577521">
          <w:marLeft w:val="0"/>
          <w:marRight w:val="0"/>
          <w:marTop w:val="0"/>
          <w:marBottom w:val="0"/>
          <w:divBdr>
            <w:top w:val="none" w:sz="0" w:space="0" w:color="auto"/>
            <w:left w:val="none" w:sz="0" w:space="0" w:color="auto"/>
            <w:bottom w:val="none" w:sz="0" w:space="0" w:color="auto"/>
            <w:right w:val="none" w:sz="0" w:space="0" w:color="auto"/>
          </w:divBdr>
        </w:div>
        <w:div w:id="1813712549">
          <w:marLeft w:val="0"/>
          <w:marRight w:val="0"/>
          <w:marTop w:val="0"/>
          <w:marBottom w:val="0"/>
          <w:divBdr>
            <w:top w:val="none" w:sz="0" w:space="0" w:color="auto"/>
            <w:left w:val="none" w:sz="0" w:space="0" w:color="auto"/>
            <w:bottom w:val="none" w:sz="0" w:space="0" w:color="auto"/>
            <w:right w:val="none" w:sz="0" w:space="0" w:color="auto"/>
          </w:divBdr>
        </w:div>
        <w:div w:id="1913272246">
          <w:marLeft w:val="0"/>
          <w:marRight w:val="0"/>
          <w:marTop w:val="0"/>
          <w:marBottom w:val="0"/>
          <w:divBdr>
            <w:top w:val="none" w:sz="0" w:space="0" w:color="auto"/>
            <w:left w:val="none" w:sz="0" w:space="0" w:color="auto"/>
            <w:bottom w:val="none" w:sz="0" w:space="0" w:color="auto"/>
            <w:right w:val="none" w:sz="0" w:space="0" w:color="auto"/>
          </w:divBdr>
        </w:div>
        <w:div w:id="1235699977">
          <w:marLeft w:val="0"/>
          <w:marRight w:val="0"/>
          <w:marTop w:val="0"/>
          <w:marBottom w:val="0"/>
          <w:divBdr>
            <w:top w:val="none" w:sz="0" w:space="0" w:color="auto"/>
            <w:left w:val="none" w:sz="0" w:space="0" w:color="auto"/>
            <w:bottom w:val="none" w:sz="0" w:space="0" w:color="auto"/>
            <w:right w:val="none" w:sz="0" w:space="0" w:color="auto"/>
          </w:divBdr>
        </w:div>
        <w:div w:id="72438787">
          <w:marLeft w:val="0"/>
          <w:marRight w:val="0"/>
          <w:marTop w:val="0"/>
          <w:marBottom w:val="0"/>
          <w:divBdr>
            <w:top w:val="none" w:sz="0" w:space="0" w:color="auto"/>
            <w:left w:val="none" w:sz="0" w:space="0" w:color="auto"/>
            <w:bottom w:val="none" w:sz="0" w:space="0" w:color="auto"/>
            <w:right w:val="none" w:sz="0" w:space="0" w:color="auto"/>
          </w:divBdr>
        </w:div>
        <w:div w:id="418410769">
          <w:marLeft w:val="0"/>
          <w:marRight w:val="0"/>
          <w:marTop w:val="0"/>
          <w:marBottom w:val="0"/>
          <w:divBdr>
            <w:top w:val="none" w:sz="0" w:space="0" w:color="auto"/>
            <w:left w:val="none" w:sz="0" w:space="0" w:color="auto"/>
            <w:bottom w:val="none" w:sz="0" w:space="0" w:color="auto"/>
            <w:right w:val="none" w:sz="0" w:space="0" w:color="auto"/>
          </w:divBdr>
        </w:div>
        <w:div w:id="648899175">
          <w:marLeft w:val="0"/>
          <w:marRight w:val="0"/>
          <w:marTop w:val="0"/>
          <w:marBottom w:val="0"/>
          <w:divBdr>
            <w:top w:val="none" w:sz="0" w:space="0" w:color="auto"/>
            <w:left w:val="none" w:sz="0" w:space="0" w:color="auto"/>
            <w:bottom w:val="none" w:sz="0" w:space="0" w:color="auto"/>
            <w:right w:val="none" w:sz="0" w:space="0" w:color="auto"/>
          </w:divBdr>
        </w:div>
        <w:div w:id="192882744">
          <w:marLeft w:val="0"/>
          <w:marRight w:val="0"/>
          <w:marTop w:val="0"/>
          <w:marBottom w:val="0"/>
          <w:divBdr>
            <w:top w:val="none" w:sz="0" w:space="0" w:color="auto"/>
            <w:left w:val="none" w:sz="0" w:space="0" w:color="auto"/>
            <w:bottom w:val="none" w:sz="0" w:space="0" w:color="auto"/>
            <w:right w:val="none" w:sz="0" w:space="0" w:color="auto"/>
          </w:divBdr>
        </w:div>
      </w:divsChild>
    </w:div>
    <w:div w:id="525607937">
      <w:bodyDiv w:val="1"/>
      <w:marLeft w:val="0"/>
      <w:marRight w:val="0"/>
      <w:marTop w:val="0"/>
      <w:marBottom w:val="0"/>
      <w:divBdr>
        <w:top w:val="none" w:sz="0" w:space="0" w:color="auto"/>
        <w:left w:val="none" w:sz="0" w:space="0" w:color="auto"/>
        <w:bottom w:val="none" w:sz="0" w:space="0" w:color="auto"/>
        <w:right w:val="none" w:sz="0" w:space="0" w:color="auto"/>
      </w:divBdr>
      <w:divsChild>
        <w:div w:id="1875118265">
          <w:marLeft w:val="0"/>
          <w:marRight w:val="0"/>
          <w:marTop w:val="0"/>
          <w:marBottom w:val="0"/>
          <w:divBdr>
            <w:top w:val="none" w:sz="0" w:space="0" w:color="auto"/>
            <w:left w:val="none" w:sz="0" w:space="0" w:color="auto"/>
            <w:bottom w:val="none" w:sz="0" w:space="0" w:color="auto"/>
            <w:right w:val="none" w:sz="0" w:space="0" w:color="auto"/>
          </w:divBdr>
          <w:divsChild>
            <w:div w:id="1060444058">
              <w:marLeft w:val="0"/>
              <w:marRight w:val="0"/>
              <w:marTop w:val="0"/>
              <w:marBottom w:val="0"/>
              <w:divBdr>
                <w:top w:val="none" w:sz="0" w:space="0" w:color="auto"/>
                <w:left w:val="none" w:sz="0" w:space="0" w:color="auto"/>
                <w:bottom w:val="none" w:sz="0" w:space="0" w:color="auto"/>
                <w:right w:val="none" w:sz="0" w:space="0" w:color="auto"/>
              </w:divBdr>
              <w:divsChild>
                <w:div w:id="6795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148">
      <w:bodyDiv w:val="1"/>
      <w:marLeft w:val="0"/>
      <w:marRight w:val="0"/>
      <w:marTop w:val="0"/>
      <w:marBottom w:val="0"/>
      <w:divBdr>
        <w:top w:val="none" w:sz="0" w:space="0" w:color="auto"/>
        <w:left w:val="none" w:sz="0" w:space="0" w:color="auto"/>
        <w:bottom w:val="none" w:sz="0" w:space="0" w:color="auto"/>
        <w:right w:val="none" w:sz="0" w:space="0" w:color="auto"/>
      </w:divBdr>
      <w:divsChild>
        <w:div w:id="1712068814">
          <w:marLeft w:val="0"/>
          <w:marRight w:val="0"/>
          <w:marTop w:val="0"/>
          <w:marBottom w:val="0"/>
          <w:divBdr>
            <w:top w:val="none" w:sz="0" w:space="0" w:color="auto"/>
            <w:left w:val="none" w:sz="0" w:space="0" w:color="auto"/>
            <w:bottom w:val="none" w:sz="0" w:space="0" w:color="auto"/>
            <w:right w:val="none" w:sz="0" w:space="0" w:color="auto"/>
          </w:divBdr>
          <w:divsChild>
            <w:div w:id="1667905192">
              <w:marLeft w:val="0"/>
              <w:marRight w:val="0"/>
              <w:marTop w:val="0"/>
              <w:marBottom w:val="0"/>
              <w:divBdr>
                <w:top w:val="none" w:sz="0" w:space="0" w:color="auto"/>
                <w:left w:val="none" w:sz="0" w:space="0" w:color="auto"/>
                <w:bottom w:val="none" w:sz="0" w:space="0" w:color="auto"/>
                <w:right w:val="none" w:sz="0" w:space="0" w:color="auto"/>
              </w:divBdr>
              <w:divsChild>
                <w:div w:id="11489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4925">
      <w:bodyDiv w:val="1"/>
      <w:marLeft w:val="0"/>
      <w:marRight w:val="0"/>
      <w:marTop w:val="0"/>
      <w:marBottom w:val="0"/>
      <w:divBdr>
        <w:top w:val="none" w:sz="0" w:space="0" w:color="auto"/>
        <w:left w:val="none" w:sz="0" w:space="0" w:color="auto"/>
        <w:bottom w:val="none" w:sz="0" w:space="0" w:color="auto"/>
        <w:right w:val="none" w:sz="0" w:space="0" w:color="auto"/>
      </w:divBdr>
    </w:div>
    <w:div w:id="774331028">
      <w:bodyDiv w:val="1"/>
      <w:marLeft w:val="0"/>
      <w:marRight w:val="0"/>
      <w:marTop w:val="0"/>
      <w:marBottom w:val="0"/>
      <w:divBdr>
        <w:top w:val="none" w:sz="0" w:space="0" w:color="auto"/>
        <w:left w:val="none" w:sz="0" w:space="0" w:color="auto"/>
        <w:bottom w:val="none" w:sz="0" w:space="0" w:color="auto"/>
        <w:right w:val="none" w:sz="0" w:space="0" w:color="auto"/>
      </w:divBdr>
      <w:divsChild>
        <w:div w:id="1110198355">
          <w:marLeft w:val="0"/>
          <w:marRight w:val="0"/>
          <w:marTop w:val="0"/>
          <w:marBottom w:val="0"/>
          <w:divBdr>
            <w:top w:val="none" w:sz="0" w:space="0" w:color="auto"/>
            <w:left w:val="none" w:sz="0" w:space="0" w:color="auto"/>
            <w:bottom w:val="none" w:sz="0" w:space="0" w:color="auto"/>
            <w:right w:val="none" w:sz="0" w:space="0" w:color="auto"/>
          </w:divBdr>
          <w:divsChild>
            <w:div w:id="1531455406">
              <w:marLeft w:val="0"/>
              <w:marRight w:val="0"/>
              <w:marTop w:val="0"/>
              <w:marBottom w:val="0"/>
              <w:divBdr>
                <w:top w:val="none" w:sz="0" w:space="0" w:color="auto"/>
                <w:left w:val="none" w:sz="0" w:space="0" w:color="auto"/>
                <w:bottom w:val="none" w:sz="0" w:space="0" w:color="auto"/>
                <w:right w:val="none" w:sz="0" w:space="0" w:color="auto"/>
              </w:divBdr>
              <w:divsChild>
                <w:div w:id="17487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6463">
      <w:bodyDiv w:val="1"/>
      <w:marLeft w:val="0"/>
      <w:marRight w:val="0"/>
      <w:marTop w:val="0"/>
      <w:marBottom w:val="0"/>
      <w:divBdr>
        <w:top w:val="none" w:sz="0" w:space="0" w:color="auto"/>
        <w:left w:val="none" w:sz="0" w:space="0" w:color="auto"/>
        <w:bottom w:val="none" w:sz="0" w:space="0" w:color="auto"/>
        <w:right w:val="none" w:sz="0" w:space="0" w:color="auto"/>
      </w:divBdr>
      <w:divsChild>
        <w:div w:id="1223053999">
          <w:marLeft w:val="0"/>
          <w:marRight w:val="0"/>
          <w:marTop w:val="0"/>
          <w:marBottom w:val="0"/>
          <w:divBdr>
            <w:top w:val="none" w:sz="0" w:space="0" w:color="auto"/>
            <w:left w:val="none" w:sz="0" w:space="0" w:color="auto"/>
            <w:bottom w:val="none" w:sz="0" w:space="0" w:color="auto"/>
            <w:right w:val="none" w:sz="0" w:space="0" w:color="auto"/>
          </w:divBdr>
        </w:div>
        <w:div w:id="588197477">
          <w:marLeft w:val="0"/>
          <w:marRight w:val="0"/>
          <w:marTop w:val="0"/>
          <w:marBottom w:val="0"/>
          <w:divBdr>
            <w:top w:val="none" w:sz="0" w:space="0" w:color="auto"/>
            <w:left w:val="none" w:sz="0" w:space="0" w:color="auto"/>
            <w:bottom w:val="none" w:sz="0" w:space="0" w:color="auto"/>
            <w:right w:val="none" w:sz="0" w:space="0" w:color="auto"/>
          </w:divBdr>
        </w:div>
        <w:div w:id="1818372216">
          <w:marLeft w:val="0"/>
          <w:marRight w:val="0"/>
          <w:marTop w:val="0"/>
          <w:marBottom w:val="0"/>
          <w:divBdr>
            <w:top w:val="none" w:sz="0" w:space="0" w:color="auto"/>
            <w:left w:val="none" w:sz="0" w:space="0" w:color="auto"/>
            <w:bottom w:val="none" w:sz="0" w:space="0" w:color="auto"/>
            <w:right w:val="none" w:sz="0" w:space="0" w:color="auto"/>
          </w:divBdr>
        </w:div>
        <w:div w:id="589192753">
          <w:marLeft w:val="0"/>
          <w:marRight w:val="0"/>
          <w:marTop w:val="0"/>
          <w:marBottom w:val="0"/>
          <w:divBdr>
            <w:top w:val="none" w:sz="0" w:space="0" w:color="auto"/>
            <w:left w:val="none" w:sz="0" w:space="0" w:color="auto"/>
            <w:bottom w:val="none" w:sz="0" w:space="0" w:color="auto"/>
            <w:right w:val="none" w:sz="0" w:space="0" w:color="auto"/>
          </w:divBdr>
        </w:div>
        <w:div w:id="257639900">
          <w:marLeft w:val="0"/>
          <w:marRight w:val="0"/>
          <w:marTop w:val="0"/>
          <w:marBottom w:val="0"/>
          <w:divBdr>
            <w:top w:val="none" w:sz="0" w:space="0" w:color="auto"/>
            <w:left w:val="none" w:sz="0" w:space="0" w:color="auto"/>
            <w:bottom w:val="none" w:sz="0" w:space="0" w:color="auto"/>
            <w:right w:val="none" w:sz="0" w:space="0" w:color="auto"/>
          </w:divBdr>
        </w:div>
      </w:divsChild>
    </w:div>
    <w:div w:id="1173763665">
      <w:bodyDiv w:val="1"/>
      <w:marLeft w:val="0"/>
      <w:marRight w:val="0"/>
      <w:marTop w:val="0"/>
      <w:marBottom w:val="0"/>
      <w:divBdr>
        <w:top w:val="none" w:sz="0" w:space="0" w:color="auto"/>
        <w:left w:val="none" w:sz="0" w:space="0" w:color="auto"/>
        <w:bottom w:val="none" w:sz="0" w:space="0" w:color="auto"/>
        <w:right w:val="none" w:sz="0" w:space="0" w:color="auto"/>
      </w:divBdr>
    </w:div>
    <w:div w:id="1328243802">
      <w:bodyDiv w:val="1"/>
      <w:marLeft w:val="0"/>
      <w:marRight w:val="0"/>
      <w:marTop w:val="0"/>
      <w:marBottom w:val="0"/>
      <w:divBdr>
        <w:top w:val="none" w:sz="0" w:space="0" w:color="auto"/>
        <w:left w:val="none" w:sz="0" w:space="0" w:color="auto"/>
        <w:bottom w:val="none" w:sz="0" w:space="0" w:color="auto"/>
        <w:right w:val="none" w:sz="0" w:space="0" w:color="auto"/>
      </w:divBdr>
      <w:divsChild>
        <w:div w:id="1727294243">
          <w:marLeft w:val="0"/>
          <w:marRight w:val="0"/>
          <w:marTop w:val="0"/>
          <w:marBottom w:val="0"/>
          <w:divBdr>
            <w:top w:val="none" w:sz="0" w:space="0" w:color="auto"/>
            <w:left w:val="none" w:sz="0" w:space="0" w:color="auto"/>
            <w:bottom w:val="none" w:sz="0" w:space="0" w:color="auto"/>
            <w:right w:val="none" w:sz="0" w:space="0" w:color="auto"/>
          </w:divBdr>
          <w:divsChild>
            <w:div w:id="1349678968">
              <w:marLeft w:val="0"/>
              <w:marRight w:val="0"/>
              <w:marTop w:val="0"/>
              <w:marBottom w:val="0"/>
              <w:divBdr>
                <w:top w:val="none" w:sz="0" w:space="0" w:color="auto"/>
                <w:left w:val="none" w:sz="0" w:space="0" w:color="auto"/>
                <w:bottom w:val="none" w:sz="0" w:space="0" w:color="auto"/>
                <w:right w:val="none" w:sz="0" w:space="0" w:color="auto"/>
              </w:divBdr>
              <w:divsChild>
                <w:div w:id="15404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648">
      <w:bodyDiv w:val="1"/>
      <w:marLeft w:val="0"/>
      <w:marRight w:val="0"/>
      <w:marTop w:val="0"/>
      <w:marBottom w:val="0"/>
      <w:divBdr>
        <w:top w:val="none" w:sz="0" w:space="0" w:color="auto"/>
        <w:left w:val="none" w:sz="0" w:space="0" w:color="auto"/>
        <w:bottom w:val="none" w:sz="0" w:space="0" w:color="auto"/>
        <w:right w:val="none" w:sz="0" w:space="0" w:color="auto"/>
      </w:divBdr>
      <w:divsChild>
        <w:div w:id="835925358">
          <w:marLeft w:val="0"/>
          <w:marRight w:val="0"/>
          <w:marTop w:val="0"/>
          <w:marBottom w:val="0"/>
          <w:divBdr>
            <w:top w:val="none" w:sz="0" w:space="0" w:color="auto"/>
            <w:left w:val="none" w:sz="0" w:space="0" w:color="auto"/>
            <w:bottom w:val="none" w:sz="0" w:space="0" w:color="auto"/>
            <w:right w:val="none" w:sz="0" w:space="0" w:color="auto"/>
          </w:divBdr>
          <w:divsChild>
            <w:div w:id="312367812">
              <w:marLeft w:val="0"/>
              <w:marRight w:val="0"/>
              <w:marTop w:val="0"/>
              <w:marBottom w:val="0"/>
              <w:divBdr>
                <w:top w:val="none" w:sz="0" w:space="0" w:color="auto"/>
                <w:left w:val="none" w:sz="0" w:space="0" w:color="auto"/>
                <w:bottom w:val="none" w:sz="0" w:space="0" w:color="auto"/>
                <w:right w:val="none" w:sz="0" w:space="0" w:color="auto"/>
              </w:divBdr>
              <w:divsChild>
                <w:div w:id="3442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1404">
      <w:bodyDiv w:val="1"/>
      <w:marLeft w:val="0"/>
      <w:marRight w:val="0"/>
      <w:marTop w:val="0"/>
      <w:marBottom w:val="0"/>
      <w:divBdr>
        <w:top w:val="none" w:sz="0" w:space="0" w:color="auto"/>
        <w:left w:val="none" w:sz="0" w:space="0" w:color="auto"/>
        <w:bottom w:val="none" w:sz="0" w:space="0" w:color="auto"/>
        <w:right w:val="none" w:sz="0" w:space="0" w:color="auto"/>
      </w:divBdr>
      <w:divsChild>
        <w:div w:id="2048479601">
          <w:marLeft w:val="0"/>
          <w:marRight w:val="0"/>
          <w:marTop w:val="0"/>
          <w:marBottom w:val="0"/>
          <w:divBdr>
            <w:top w:val="none" w:sz="0" w:space="0" w:color="auto"/>
            <w:left w:val="none" w:sz="0" w:space="0" w:color="auto"/>
            <w:bottom w:val="none" w:sz="0" w:space="0" w:color="auto"/>
            <w:right w:val="none" w:sz="0" w:space="0" w:color="auto"/>
          </w:divBdr>
          <w:divsChild>
            <w:div w:id="712192727">
              <w:marLeft w:val="0"/>
              <w:marRight w:val="0"/>
              <w:marTop w:val="0"/>
              <w:marBottom w:val="0"/>
              <w:divBdr>
                <w:top w:val="none" w:sz="0" w:space="0" w:color="auto"/>
                <w:left w:val="none" w:sz="0" w:space="0" w:color="auto"/>
                <w:bottom w:val="none" w:sz="0" w:space="0" w:color="auto"/>
                <w:right w:val="none" w:sz="0" w:space="0" w:color="auto"/>
              </w:divBdr>
              <w:divsChild>
                <w:div w:id="1858079809">
                  <w:marLeft w:val="0"/>
                  <w:marRight w:val="0"/>
                  <w:marTop w:val="0"/>
                  <w:marBottom w:val="0"/>
                  <w:divBdr>
                    <w:top w:val="none" w:sz="0" w:space="0" w:color="auto"/>
                    <w:left w:val="none" w:sz="0" w:space="0" w:color="auto"/>
                    <w:bottom w:val="none" w:sz="0" w:space="0" w:color="auto"/>
                    <w:right w:val="none" w:sz="0" w:space="0" w:color="auto"/>
                  </w:divBdr>
                  <w:divsChild>
                    <w:div w:id="1917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org/sites/default/files/literature/Vacancy%20Non-trustee%20Director%20GV.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72delegate@area50w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72delegate@area50wn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ea50wny.org" TargetMode="External"/><Relationship Id="rId4" Type="http://schemas.openxmlformats.org/officeDocument/2006/relationships/webSettings" Target="webSettings.xml"/><Relationship Id="rId9" Type="http://schemas.openxmlformats.org/officeDocument/2006/relationships/hyperlink" Target="https://recruiting.paylocity.com/Recruiting/Jobs/Details/14152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Mlynarick</dc:creator>
  <cp:keywords/>
  <dc:description/>
  <cp:lastModifiedBy>Denise Mlynarick</cp:lastModifiedBy>
  <cp:revision>3</cp:revision>
  <cp:lastPrinted>2023-07-09T23:48:00Z</cp:lastPrinted>
  <dcterms:created xsi:type="dcterms:W3CDTF">2023-07-09T22:38:00Z</dcterms:created>
  <dcterms:modified xsi:type="dcterms:W3CDTF">2023-07-09T23:48:00Z</dcterms:modified>
</cp:coreProperties>
</file>