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E579" w14:textId="410FAA95" w:rsidR="00A5445B" w:rsidRPr="003A1B6E" w:rsidRDefault="00A5445B" w:rsidP="00EB20A0">
      <w:pPr>
        <w:spacing w:after="0"/>
        <w:rPr>
          <w:b/>
          <w:bCs/>
          <w:sz w:val="20"/>
          <w:szCs w:val="20"/>
          <w:u w:val="single"/>
        </w:rPr>
      </w:pPr>
      <w:r w:rsidRPr="00EB20A0">
        <w:rPr>
          <w:b/>
          <w:bCs/>
          <w:sz w:val="28"/>
          <w:szCs w:val="28"/>
          <w:u w:val="single"/>
        </w:rPr>
        <w:t>AREA 50 -71</w:t>
      </w:r>
      <w:r w:rsidRPr="00EB20A0">
        <w:rPr>
          <w:b/>
          <w:bCs/>
          <w:sz w:val="28"/>
          <w:szCs w:val="28"/>
          <w:u w:val="single"/>
          <w:vertAlign w:val="superscript"/>
        </w:rPr>
        <w:t>st</w:t>
      </w:r>
      <w:r w:rsidRPr="00EB20A0">
        <w:rPr>
          <w:b/>
          <w:bCs/>
          <w:sz w:val="28"/>
          <w:szCs w:val="28"/>
          <w:u w:val="single"/>
        </w:rPr>
        <w:t xml:space="preserve"> General Service Conference </w:t>
      </w:r>
      <w:r w:rsidR="004E7F1E">
        <w:rPr>
          <w:b/>
          <w:bCs/>
          <w:sz w:val="28"/>
          <w:szCs w:val="28"/>
          <w:u w:val="single"/>
        </w:rPr>
        <w:t xml:space="preserve">Initial </w:t>
      </w:r>
      <w:r w:rsidRPr="00EB20A0">
        <w:rPr>
          <w:b/>
          <w:bCs/>
          <w:sz w:val="28"/>
          <w:szCs w:val="28"/>
          <w:u w:val="single"/>
        </w:rPr>
        <w:t>Summary</w:t>
      </w:r>
      <w:r w:rsidR="003A1B6E">
        <w:rPr>
          <w:b/>
          <w:bCs/>
          <w:sz w:val="28"/>
          <w:szCs w:val="28"/>
          <w:u w:val="single"/>
        </w:rPr>
        <w:t xml:space="preserve"> </w:t>
      </w:r>
      <w:r w:rsidR="003A1B6E">
        <w:rPr>
          <w:b/>
          <w:bCs/>
          <w:sz w:val="20"/>
          <w:szCs w:val="20"/>
          <w:u w:val="single"/>
        </w:rPr>
        <w:t>(February 20, 2021)</w:t>
      </w:r>
    </w:p>
    <w:p w14:paraId="62641132" w14:textId="77777777" w:rsidR="004E7F1E" w:rsidRDefault="004E7F1E" w:rsidP="00EB20A0">
      <w:pPr>
        <w:spacing w:after="120"/>
      </w:pPr>
    </w:p>
    <w:p w14:paraId="2EE15F11" w14:textId="5C4F1EF9" w:rsidR="00A5445B" w:rsidRDefault="00A5445B" w:rsidP="00EB20A0">
      <w:pPr>
        <w:spacing w:after="120"/>
      </w:pPr>
      <w:r>
        <w:t xml:space="preserve">Suggestions for developing your home group’s informed conscience for our </w:t>
      </w:r>
      <w:r w:rsidR="00EB20A0">
        <w:t>Area:</w:t>
      </w:r>
    </w:p>
    <w:p w14:paraId="06485EFB" w14:textId="0A19B0A7" w:rsidR="00A5445B" w:rsidRDefault="00A5445B" w:rsidP="00EB20A0">
      <w:pPr>
        <w:pStyle w:val="ListParagraph"/>
        <w:numPr>
          <w:ilvl w:val="0"/>
          <w:numId w:val="1"/>
        </w:numPr>
        <w:spacing w:after="0"/>
      </w:pPr>
      <w:r>
        <w:t xml:space="preserve">Share this </w:t>
      </w:r>
      <w:r w:rsidR="004E7F1E">
        <w:t xml:space="preserve">basic, high-level </w:t>
      </w:r>
      <w:r w:rsidR="00662B90">
        <w:t xml:space="preserve">initial </w:t>
      </w:r>
      <w:r>
        <w:t>summary with your Group</w:t>
      </w:r>
      <w:r w:rsidR="004E7F1E">
        <w:t>, as soon as you can.</w:t>
      </w:r>
    </w:p>
    <w:p w14:paraId="34B097D8" w14:textId="727E2DD6" w:rsidR="0036462C" w:rsidRDefault="0036462C" w:rsidP="0036462C">
      <w:pPr>
        <w:pStyle w:val="ListParagraph"/>
        <w:numPr>
          <w:ilvl w:val="0"/>
          <w:numId w:val="1"/>
        </w:numPr>
      </w:pPr>
      <w:r>
        <w:t xml:space="preserve">Let your DCM know if your Group wants to be responsible for an item below! You will have the opportunity to summarize </w:t>
      </w:r>
      <w:r w:rsidR="004E7F1E">
        <w:t xml:space="preserve">the item in more detail, </w:t>
      </w:r>
      <w:r>
        <w:t xml:space="preserve">and present this topic during Virtual Agenda Week and possibly </w:t>
      </w:r>
      <w:r w:rsidR="00D41686">
        <w:t xml:space="preserve">(probably!) </w:t>
      </w:r>
      <w:r>
        <w:t>present at the Virtual Pre-Conference Assembly.</w:t>
      </w:r>
      <w:r w:rsidR="004E7F1E">
        <w:t xml:space="preserve"> You don’t need to come up with an opinion or an answer – just present the information (facts w/pros and cons).</w:t>
      </w:r>
    </w:p>
    <w:p w14:paraId="11829318" w14:textId="115EA7FF" w:rsidR="000F390B" w:rsidRDefault="00A5445B" w:rsidP="00EB20A0">
      <w:pPr>
        <w:pStyle w:val="ListParagraph"/>
        <w:numPr>
          <w:ilvl w:val="0"/>
          <w:numId w:val="1"/>
        </w:numPr>
        <w:spacing w:after="0"/>
      </w:pPr>
      <w:r>
        <w:t xml:space="preserve">Encourage </w:t>
      </w:r>
      <w:r w:rsidR="00EB20A0">
        <w:t xml:space="preserve">all </w:t>
      </w:r>
      <w:r>
        <w:t xml:space="preserve">members to register for NERAASA, </w:t>
      </w:r>
      <w:r w:rsidR="000F390B">
        <w:t xml:space="preserve">to be </w:t>
      </w:r>
      <w:r>
        <w:t xml:space="preserve">held virtually 2/26-2/28/21 at </w:t>
      </w:r>
      <w:hyperlink r:id="rId7" w:history="1">
        <w:r w:rsidRPr="00D00B2D">
          <w:rPr>
            <w:rStyle w:val="Hyperlink"/>
          </w:rPr>
          <w:t>www.NERAASA.org</w:t>
        </w:r>
      </w:hyperlink>
      <w:r w:rsidR="000F390B">
        <w:t>.</w:t>
      </w:r>
      <w:r>
        <w:t xml:space="preserve"> </w:t>
      </w:r>
      <w:r w:rsidR="000F390B">
        <w:t xml:space="preserve"> </w:t>
      </w:r>
      <w:r>
        <w:t>See your DCM if your</w:t>
      </w:r>
      <w:r w:rsidR="00EB20A0">
        <w:t xml:space="preserve"> group</w:t>
      </w:r>
      <w:r>
        <w:t xml:space="preserve"> needs support with the </w:t>
      </w:r>
      <w:r w:rsidR="000F390B">
        <w:t xml:space="preserve">$21 </w:t>
      </w:r>
      <w:r>
        <w:t xml:space="preserve">registration fee.  </w:t>
      </w:r>
      <w:r w:rsidR="00EB20A0">
        <w:t>We do not</w:t>
      </w:r>
      <w:r w:rsidR="000F390B">
        <w:t xml:space="preserve"> want </w:t>
      </w:r>
      <w:r w:rsidR="00EB20A0">
        <w:t xml:space="preserve">the </w:t>
      </w:r>
      <w:r w:rsidR="000F390B">
        <w:t xml:space="preserve">registration fee to </w:t>
      </w:r>
      <w:r w:rsidR="00EB20A0">
        <w:t>prohibit our GSRs from attending – the Area can help</w:t>
      </w:r>
      <w:r w:rsidR="00EA00C4">
        <w:t xml:space="preserve"> (It’s God’s Money)</w:t>
      </w:r>
      <w:r w:rsidR="0036462C">
        <w:t>!</w:t>
      </w:r>
    </w:p>
    <w:p w14:paraId="6C46CAFF" w14:textId="4D206A09" w:rsidR="004E7F1E" w:rsidRDefault="004E7F1E" w:rsidP="00A5445B">
      <w:pPr>
        <w:pStyle w:val="ListParagraph"/>
        <w:numPr>
          <w:ilvl w:val="0"/>
          <w:numId w:val="1"/>
        </w:numPr>
      </w:pPr>
      <w:r>
        <w:t>Your detailed s</w:t>
      </w:r>
      <w:r w:rsidR="00084B88">
        <w:t xml:space="preserve">ummaries should be complete by 3/13/21 – so the summaries can be shared prior to Agenda Week.  </w:t>
      </w:r>
      <w:r>
        <w:t xml:space="preserve">Please send to your delegate at </w:t>
      </w:r>
      <w:hyperlink r:id="rId8" w:history="1">
        <w:r w:rsidRPr="002228C6">
          <w:rPr>
            <w:rStyle w:val="Hyperlink"/>
          </w:rPr>
          <w:t>p70delegate@area50wny.org</w:t>
        </w:r>
      </w:hyperlink>
      <w:r>
        <w:t xml:space="preserve"> and the alternate delegate at </w:t>
      </w:r>
      <w:hyperlink r:id="rId9" w:history="1">
        <w:r w:rsidRPr="002228C6">
          <w:rPr>
            <w:rStyle w:val="Hyperlink"/>
          </w:rPr>
          <w:t>p70alternatedelegate@area50wny.org</w:t>
        </w:r>
      </w:hyperlink>
      <w:r>
        <w:t>.  This is a chance to include any and all of the information you feel is important to developing our Area’s Group Conscience.</w:t>
      </w:r>
    </w:p>
    <w:p w14:paraId="61A0D07D" w14:textId="185E148B" w:rsidR="00A5445B" w:rsidRPr="004E7F1E" w:rsidRDefault="00084B88" w:rsidP="00A5445B">
      <w:pPr>
        <w:pStyle w:val="ListParagraph"/>
        <w:numPr>
          <w:ilvl w:val="0"/>
          <w:numId w:val="1"/>
        </w:numPr>
        <w:rPr>
          <w:b/>
          <w:bCs/>
        </w:rPr>
      </w:pPr>
      <w:r w:rsidRPr="004E7F1E">
        <w:rPr>
          <w:b/>
          <w:bCs/>
        </w:rPr>
        <w:t>Then, a</w:t>
      </w:r>
      <w:r w:rsidR="00A5445B" w:rsidRPr="004E7F1E">
        <w:rPr>
          <w:b/>
          <w:bCs/>
        </w:rPr>
        <w:t xml:space="preserve">ttend as many presentations as you would </w:t>
      </w:r>
      <w:r w:rsidR="00FF32F1" w:rsidRPr="004E7F1E">
        <w:rPr>
          <w:b/>
          <w:bCs/>
        </w:rPr>
        <w:t>like during our</w:t>
      </w:r>
      <w:r w:rsidR="00A5445B" w:rsidRPr="004E7F1E">
        <w:rPr>
          <w:b/>
          <w:bCs/>
        </w:rPr>
        <w:t xml:space="preserve"> Area’s first ever </w:t>
      </w:r>
      <w:r w:rsidR="000F390B" w:rsidRPr="004E7F1E">
        <w:rPr>
          <w:b/>
          <w:bCs/>
        </w:rPr>
        <w:t xml:space="preserve">Virtual </w:t>
      </w:r>
      <w:r w:rsidR="00A5445B" w:rsidRPr="004E7F1E">
        <w:rPr>
          <w:b/>
          <w:bCs/>
        </w:rPr>
        <w:t>Agenda Week</w:t>
      </w:r>
      <w:r w:rsidR="00A5445B" w:rsidRPr="004E7F1E">
        <w:rPr>
          <w:b/>
          <w:bCs/>
          <w:u w:val="single"/>
        </w:rPr>
        <w:t>,</w:t>
      </w:r>
      <w:r w:rsidR="00A5445B" w:rsidRPr="004E7F1E">
        <w:rPr>
          <w:b/>
          <w:bCs/>
        </w:rPr>
        <w:t xml:space="preserve"> to be held virtually from 3/</w:t>
      </w:r>
      <w:r w:rsidR="00EA00C4" w:rsidRPr="004E7F1E">
        <w:rPr>
          <w:b/>
          <w:bCs/>
        </w:rPr>
        <w:t>14</w:t>
      </w:r>
      <w:r w:rsidR="00A5445B" w:rsidRPr="004E7F1E">
        <w:rPr>
          <w:b/>
          <w:bCs/>
        </w:rPr>
        <w:t>/21 to 3/</w:t>
      </w:r>
      <w:r w:rsidR="00EA00C4" w:rsidRPr="004E7F1E">
        <w:rPr>
          <w:b/>
          <w:bCs/>
        </w:rPr>
        <w:t>20</w:t>
      </w:r>
      <w:r w:rsidR="00A5445B" w:rsidRPr="004E7F1E">
        <w:rPr>
          <w:b/>
          <w:bCs/>
        </w:rPr>
        <w:t xml:space="preserve">/21. </w:t>
      </w:r>
      <w:r w:rsidR="0036462C" w:rsidRPr="004E7F1E">
        <w:rPr>
          <w:b/>
          <w:bCs/>
        </w:rPr>
        <w:t xml:space="preserve">The schedule and login information will be available at </w:t>
      </w:r>
      <w:hyperlink r:id="rId10" w:history="1">
        <w:r w:rsidR="00A5445B" w:rsidRPr="004E7F1E">
          <w:rPr>
            <w:rStyle w:val="Hyperlink"/>
            <w:b/>
            <w:bCs/>
          </w:rPr>
          <w:t>www.area50wny.org</w:t>
        </w:r>
      </w:hyperlink>
      <w:r w:rsidR="00A5445B" w:rsidRPr="004E7F1E">
        <w:rPr>
          <w:b/>
          <w:bCs/>
        </w:rPr>
        <w:t xml:space="preserve"> </w:t>
      </w:r>
      <w:r w:rsidR="0036462C" w:rsidRPr="004E7F1E">
        <w:rPr>
          <w:b/>
          <w:bCs/>
        </w:rPr>
        <w:t>one week before.</w:t>
      </w:r>
    </w:p>
    <w:p w14:paraId="466E6B3C" w14:textId="77777777" w:rsidR="004E7F1E" w:rsidRDefault="000F390B" w:rsidP="00EB20A0">
      <w:pPr>
        <w:pStyle w:val="ListParagraph"/>
        <w:numPr>
          <w:ilvl w:val="0"/>
          <w:numId w:val="1"/>
        </w:numPr>
      </w:pPr>
      <w:r>
        <w:t>Connect with your Delegate during</w:t>
      </w:r>
      <w:r w:rsidR="00EA00C4">
        <w:t xml:space="preserve"> Virtual</w:t>
      </w:r>
      <w:r>
        <w:t xml:space="preserve"> “Delegate’s Office Hour” on </w:t>
      </w:r>
      <w:r w:rsidR="00EA00C4">
        <w:t>Sundays</w:t>
      </w:r>
      <w:r>
        <w:t xml:space="preserve"> at </w:t>
      </w:r>
      <w:r w:rsidR="00EA00C4">
        <w:t>7pm</w:t>
      </w:r>
      <w:r w:rsidR="00EB20A0">
        <w:t xml:space="preserve"> from </w:t>
      </w:r>
      <w:r w:rsidR="00EA00C4">
        <w:t>February 21</w:t>
      </w:r>
      <w:r w:rsidR="00EA00C4" w:rsidRPr="00EA00C4">
        <w:rPr>
          <w:vertAlign w:val="superscript"/>
        </w:rPr>
        <w:t>st</w:t>
      </w:r>
      <w:r w:rsidR="00EA00C4">
        <w:t xml:space="preserve"> </w:t>
      </w:r>
      <w:r w:rsidR="00EB20A0">
        <w:t>through April</w:t>
      </w:r>
      <w:r w:rsidR="00EA00C4">
        <w:t xml:space="preserve"> 4</w:t>
      </w:r>
      <w:r w:rsidR="00EA00C4" w:rsidRPr="00EA00C4">
        <w:rPr>
          <w:vertAlign w:val="superscript"/>
        </w:rPr>
        <w:t>th</w:t>
      </w:r>
      <w:r w:rsidR="00EA00C4">
        <w:t>, 2021</w:t>
      </w:r>
      <w:r w:rsidR="00EB20A0">
        <w:t>.  This is an open format for sharing of information, or questions pertaining to the Agenda items below.</w:t>
      </w:r>
      <w:r w:rsidR="00EA00C4">
        <w:t xml:space="preserve"> </w:t>
      </w:r>
    </w:p>
    <w:p w14:paraId="030A39F8" w14:textId="33F483BB" w:rsidR="00EB20A0" w:rsidRDefault="00EA00C4" w:rsidP="004E7F1E">
      <w:pPr>
        <w:pStyle w:val="ListParagraph"/>
      </w:pPr>
      <w:r w:rsidRPr="00EA00C4">
        <w:rPr>
          <w:b/>
          <w:bCs/>
          <w:u w:val="single"/>
        </w:rPr>
        <w:t>Zoom Meeting ID: 811 7295 1226. Password: Area50</w:t>
      </w:r>
      <w:r>
        <w:t xml:space="preserve"> .</w:t>
      </w:r>
    </w:p>
    <w:p w14:paraId="5C3268F3" w14:textId="1BADD6D8" w:rsidR="00A5445B" w:rsidRDefault="00EB20A0" w:rsidP="00EB20A0">
      <w:pPr>
        <w:pStyle w:val="ListParagraph"/>
        <w:numPr>
          <w:ilvl w:val="0"/>
          <w:numId w:val="1"/>
        </w:numPr>
      </w:pPr>
      <w:r>
        <w:t xml:space="preserve">If you would like the full background information behind any or all of the items below, please contact your Delegate at </w:t>
      </w:r>
      <w:hyperlink r:id="rId11" w:history="1">
        <w:r w:rsidRPr="00D00B2D">
          <w:rPr>
            <w:rStyle w:val="Hyperlink"/>
          </w:rPr>
          <w:t>p70delegate@area50wny.org</w:t>
        </w:r>
      </w:hyperlink>
      <w:r w:rsidR="00EA00C4">
        <w:t>.</w:t>
      </w:r>
    </w:p>
    <w:p w14:paraId="0DC97C6E" w14:textId="59CF24B4" w:rsidR="00662B90" w:rsidRDefault="00662B90" w:rsidP="00EB20A0">
      <w:pPr>
        <w:pStyle w:val="ListParagraph"/>
        <w:numPr>
          <w:ilvl w:val="0"/>
          <w:numId w:val="1"/>
        </w:numPr>
      </w:pPr>
      <w:r>
        <w:t xml:space="preserve">As a group, complete the Delegate’s Questionnaire, which will become available after the Virtual Agenda Week and return to our Delegate at </w:t>
      </w:r>
      <w:hyperlink r:id="rId12" w:history="1">
        <w:r w:rsidRPr="00D032AC">
          <w:rPr>
            <w:rStyle w:val="Hyperlink"/>
          </w:rPr>
          <w:t>p70delegate@area50wny.org</w:t>
        </w:r>
      </w:hyperlink>
      <w:r>
        <w:t>.</w:t>
      </w:r>
    </w:p>
    <w:p w14:paraId="355E60F7" w14:textId="6DB159C9" w:rsidR="00084B88" w:rsidRDefault="00662B90" w:rsidP="00084B88">
      <w:pPr>
        <w:pStyle w:val="ListParagraph"/>
        <w:numPr>
          <w:ilvl w:val="0"/>
          <w:numId w:val="1"/>
        </w:numPr>
      </w:pPr>
      <w:r>
        <w:t xml:space="preserve">Attend the Pre-Conference Assembly on April </w:t>
      </w:r>
      <w:r w:rsidR="00EA00C4">
        <w:t>10,</w:t>
      </w:r>
      <w:r>
        <w:t xml:space="preserve"> 2021 and </w:t>
      </w:r>
      <w:r w:rsidR="00EA00C4">
        <w:t>carry your</w:t>
      </w:r>
      <w:r>
        <w:t xml:space="preserve"> Group’s Conscience</w:t>
      </w:r>
      <w:r w:rsidR="00EA00C4">
        <w:t>.</w:t>
      </w:r>
    </w:p>
    <w:p w14:paraId="47CE555A" w14:textId="77777777" w:rsidR="004E7F1E" w:rsidRPr="004E7F1E" w:rsidRDefault="004E7F1E" w:rsidP="004E7F1E"/>
    <w:p w14:paraId="08628D31" w14:textId="45BF217A" w:rsidR="00D91522" w:rsidRPr="004E7F1E" w:rsidRDefault="00DB535B" w:rsidP="00084B88">
      <w:pPr>
        <w:rPr>
          <w:b/>
          <w:bCs/>
          <w:sz w:val="24"/>
          <w:szCs w:val="24"/>
        </w:rPr>
      </w:pPr>
      <w:r w:rsidRPr="004E7F1E">
        <w:rPr>
          <w:b/>
          <w:bCs/>
          <w:sz w:val="24"/>
          <w:szCs w:val="24"/>
        </w:rPr>
        <w:t xml:space="preserve">“+” Denotes item </w:t>
      </w:r>
      <w:r w:rsidR="00084B88" w:rsidRPr="004E7F1E">
        <w:rPr>
          <w:b/>
          <w:bCs/>
          <w:sz w:val="24"/>
          <w:szCs w:val="24"/>
        </w:rPr>
        <w:t xml:space="preserve">held over </w:t>
      </w:r>
      <w:r w:rsidRPr="004E7F1E">
        <w:rPr>
          <w:b/>
          <w:bCs/>
          <w:sz w:val="24"/>
          <w:szCs w:val="24"/>
        </w:rPr>
        <w:t>from 70</w:t>
      </w:r>
      <w:r w:rsidRPr="004E7F1E">
        <w:rPr>
          <w:b/>
          <w:bCs/>
          <w:sz w:val="24"/>
          <w:szCs w:val="24"/>
          <w:vertAlign w:val="superscript"/>
        </w:rPr>
        <w:t>th</w:t>
      </w:r>
      <w:r w:rsidRPr="004E7F1E">
        <w:rPr>
          <w:b/>
          <w:bCs/>
          <w:sz w:val="24"/>
          <w:szCs w:val="24"/>
        </w:rPr>
        <w:t xml:space="preserve"> General Service Conference (GSC) - 2020</w:t>
      </w:r>
    </w:p>
    <w:p w14:paraId="4A182FED" w14:textId="197A8A4A" w:rsidR="00B60B5C" w:rsidRDefault="00662B90" w:rsidP="00B60B5C">
      <w:pPr>
        <w:spacing w:after="0"/>
      </w:pPr>
      <w:bookmarkStart w:id="0" w:name="_Hlk59642948"/>
      <w:r>
        <w:t>C</w:t>
      </w:r>
      <w:r w:rsidR="00B60B5C">
        <w:t>onference Committee:</w:t>
      </w:r>
      <w:r w:rsidR="00F77277">
        <w:t xml:space="preserve"> </w:t>
      </w:r>
      <w:r w:rsidR="00A5445B" w:rsidRPr="00B319C2">
        <w:rPr>
          <w:b/>
          <w:bCs/>
        </w:rPr>
        <w:t>Agenda</w:t>
      </w:r>
      <w:r w:rsidR="000F390B" w:rsidRPr="00B319C2">
        <w:rPr>
          <w:b/>
          <w:bCs/>
        </w:rPr>
        <w:t xml:space="preserve"> A</w:t>
      </w:r>
    </w:p>
    <w:tbl>
      <w:tblPr>
        <w:tblStyle w:val="TableGrid"/>
        <w:tblW w:w="4995" w:type="pct"/>
        <w:tblLook w:val="04A0" w:firstRow="1" w:lastRow="0" w:firstColumn="1" w:lastColumn="0" w:noHBand="0" w:noVBand="1"/>
      </w:tblPr>
      <w:tblGrid>
        <w:gridCol w:w="1885"/>
        <w:gridCol w:w="7456"/>
      </w:tblGrid>
      <w:tr w:rsidR="00B60B5C" w14:paraId="2CCEF04F" w14:textId="77777777" w:rsidTr="00A5445B">
        <w:tc>
          <w:tcPr>
            <w:tcW w:w="1009" w:type="pct"/>
          </w:tcPr>
          <w:p w14:paraId="1CF36C25" w14:textId="77777777" w:rsidR="00B60B5C" w:rsidRDefault="00B60B5C" w:rsidP="00A5445B">
            <w:r>
              <w:t>Agenda Item:</w:t>
            </w:r>
          </w:p>
        </w:tc>
        <w:tc>
          <w:tcPr>
            <w:tcW w:w="3991" w:type="pct"/>
          </w:tcPr>
          <w:p w14:paraId="41888123" w14:textId="0D17F8F3" w:rsidR="00B60B5C" w:rsidRDefault="0084533C" w:rsidP="00A5445B">
            <w:r>
              <w:t>+</w:t>
            </w:r>
            <w:r w:rsidR="00F77277">
              <w:t>Review the General Service Conference Evaluation Form, process and 2019 Evaluation Summary.</w:t>
            </w:r>
          </w:p>
        </w:tc>
      </w:tr>
      <w:tr w:rsidR="00B60B5C" w14:paraId="72DC05CC" w14:textId="77777777" w:rsidTr="00A5445B">
        <w:tc>
          <w:tcPr>
            <w:tcW w:w="1009" w:type="pct"/>
          </w:tcPr>
          <w:p w14:paraId="19E5E350" w14:textId="77777777" w:rsidR="00B60B5C" w:rsidRDefault="00B60B5C" w:rsidP="00A5445B">
            <w:r>
              <w:t>Historical Context:</w:t>
            </w:r>
          </w:p>
          <w:p w14:paraId="234E3B06" w14:textId="77777777" w:rsidR="00B60B5C" w:rsidRDefault="00B60B5C" w:rsidP="00A5445B">
            <w:r>
              <w:t>Why is it on the Agenda?</w:t>
            </w:r>
          </w:p>
        </w:tc>
        <w:tc>
          <w:tcPr>
            <w:tcW w:w="3991" w:type="pct"/>
          </w:tcPr>
          <w:p w14:paraId="0B3B092F" w14:textId="217BB886" w:rsidR="00B60B5C" w:rsidRDefault="0084533C" w:rsidP="00A5445B">
            <w:r>
              <w:t>This</w:t>
            </w:r>
            <w:r w:rsidR="00CF65B9">
              <w:t xml:space="preserve"> is a standing agenda item held over from 70</w:t>
            </w:r>
            <w:r w:rsidR="00CF65B9" w:rsidRPr="00CF65B9">
              <w:rPr>
                <w:vertAlign w:val="superscript"/>
              </w:rPr>
              <w:t>th</w:t>
            </w:r>
            <w:r w:rsidR="00CF65B9">
              <w:t xml:space="preserve"> GSC. Background now includes 2019 evaluation by Conference Delegates and evaluation form for 2020. Changes implemented: 70</w:t>
            </w:r>
            <w:r w:rsidR="00CF65B9" w:rsidRPr="00CF65B9">
              <w:rPr>
                <w:vertAlign w:val="superscript"/>
              </w:rPr>
              <w:t>th</w:t>
            </w:r>
            <w:r w:rsidR="00CF65B9">
              <w:t xml:space="preserve"> GSC members were provided a choice between hard copy or electronic Conference Week Manual</w:t>
            </w:r>
            <w:r w:rsidR="0004590A">
              <w:t>; c</w:t>
            </w:r>
            <w:r w:rsidR="00CF65B9">
              <w:t>onference evaluation form</w:t>
            </w:r>
            <w:r w:rsidR="0004590A">
              <w:t xml:space="preserve"> provided in hardcopy and electronic link; memorandum sent to trustee’s </w:t>
            </w:r>
            <w:r w:rsidR="00121F27">
              <w:t>Committee on Nominating requesting use of electronic voting for trustee elections.</w:t>
            </w:r>
          </w:p>
        </w:tc>
      </w:tr>
      <w:tr w:rsidR="00B60B5C" w14:paraId="6367DB83" w14:textId="77777777" w:rsidTr="00A5445B">
        <w:tc>
          <w:tcPr>
            <w:tcW w:w="1009" w:type="pct"/>
          </w:tcPr>
          <w:p w14:paraId="7DD74603" w14:textId="77777777" w:rsidR="00B60B5C" w:rsidRDefault="00B60B5C" w:rsidP="00A5445B">
            <w:r>
              <w:t>What your group might consider:</w:t>
            </w:r>
          </w:p>
        </w:tc>
        <w:tc>
          <w:tcPr>
            <w:tcW w:w="3991" w:type="pct"/>
          </w:tcPr>
          <w:p w14:paraId="46A5D84D" w14:textId="23196464" w:rsidR="00B60B5C" w:rsidRDefault="00121F27" w:rsidP="00A5445B">
            <w:r>
              <w:t xml:space="preserve">Review Background. Do you have any </w:t>
            </w:r>
            <w:r w:rsidR="000C69BA">
              <w:t>new</w:t>
            </w:r>
            <w:r w:rsidR="00E57F97">
              <w:t xml:space="preserve"> suggestions or ideas?</w:t>
            </w:r>
          </w:p>
        </w:tc>
      </w:tr>
    </w:tbl>
    <w:p w14:paraId="225D0CC1" w14:textId="77777777" w:rsidR="00B60B5C" w:rsidRDefault="00B60B5C" w:rsidP="00B60B5C">
      <w:pPr>
        <w:spacing w:after="0"/>
      </w:pPr>
    </w:p>
    <w:p w14:paraId="66BF0B9F" w14:textId="0A2EAA4B" w:rsidR="00B60B5C" w:rsidRDefault="00B60B5C" w:rsidP="00B60B5C">
      <w:pPr>
        <w:spacing w:after="0"/>
      </w:pPr>
      <w:r>
        <w:t xml:space="preserve">Conference Committee: </w:t>
      </w:r>
      <w:r w:rsidR="000F390B" w:rsidRPr="00B319C2">
        <w:rPr>
          <w:b/>
          <w:bCs/>
        </w:rPr>
        <w:t>Agenda B</w:t>
      </w:r>
    </w:p>
    <w:tbl>
      <w:tblPr>
        <w:tblStyle w:val="TableGrid"/>
        <w:tblW w:w="4995" w:type="pct"/>
        <w:tblLook w:val="04A0" w:firstRow="1" w:lastRow="0" w:firstColumn="1" w:lastColumn="0" w:noHBand="0" w:noVBand="1"/>
      </w:tblPr>
      <w:tblGrid>
        <w:gridCol w:w="1885"/>
        <w:gridCol w:w="7456"/>
      </w:tblGrid>
      <w:tr w:rsidR="00B60B5C" w14:paraId="3FB628F1" w14:textId="77777777" w:rsidTr="00A5445B">
        <w:tc>
          <w:tcPr>
            <w:tcW w:w="1009" w:type="pct"/>
          </w:tcPr>
          <w:p w14:paraId="4A2DC5DA" w14:textId="77777777" w:rsidR="00B60B5C" w:rsidRDefault="00B60B5C" w:rsidP="00A5445B">
            <w:r>
              <w:t>Agenda Item:</w:t>
            </w:r>
          </w:p>
        </w:tc>
        <w:tc>
          <w:tcPr>
            <w:tcW w:w="3991" w:type="pct"/>
          </w:tcPr>
          <w:p w14:paraId="590C1608" w14:textId="6BB6415D" w:rsidR="00B60B5C" w:rsidRDefault="0084533C" w:rsidP="00A5445B">
            <w:r>
              <w:t>+</w:t>
            </w:r>
            <w:r w:rsidR="00F77277">
              <w:t>Review the 2019 January Conference Call participant survey results.</w:t>
            </w:r>
          </w:p>
        </w:tc>
      </w:tr>
      <w:tr w:rsidR="00B60B5C" w14:paraId="70D8F756" w14:textId="77777777" w:rsidTr="00A5445B">
        <w:tc>
          <w:tcPr>
            <w:tcW w:w="1009" w:type="pct"/>
          </w:tcPr>
          <w:p w14:paraId="4A4D7EF1" w14:textId="77777777" w:rsidR="00B60B5C" w:rsidRDefault="00B60B5C" w:rsidP="00A5445B">
            <w:r>
              <w:t>Historical Context:</w:t>
            </w:r>
          </w:p>
          <w:p w14:paraId="1A0BB1C7" w14:textId="77777777" w:rsidR="00B60B5C" w:rsidRDefault="00B60B5C" w:rsidP="00A5445B">
            <w:r>
              <w:t>Why is it on the Agenda?</w:t>
            </w:r>
          </w:p>
        </w:tc>
        <w:tc>
          <w:tcPr>
            <w:tcW w:w="3991" w:type="pct"/>
          </w:tcPr>
          <w:p w14:paraId="7EA95172" w14:textId="77777777" w:rsidR="00B60B5C" w:rsidRDefault="00E57F97" w:rsidP="00A5445B">
            <w:r>
              <w:t>Beginning in 2019, Delegate Chairs of Conference Committees were invited to share with respective trustees’ committees during January Conference Calls.</w:t>
            </w:r>
          </w:p>
          <w:p w14:paraId="4DAFEB0C" w14:textId="3797688A" w:rsidR="00E57F97" w:rsidRDefault="00E57F97" w:rsidP="00A5445B">
            <w:r>
              <w:t>(Note: this has continued in 2020 and 2021)</w:t>
            </w:r>
            <w:r w:rsidR="0099326A">
              <w:t>. Background includes surveys regarding the 2019 call as well as suggestions to improve Delegate participation in selecting GSC Agenda items</w:t>
            </w:r>
            <w:r w:rsidR="00AF0962">
              <w:t xml:space="preserve"> and dispositioning submitted agenda items.</w:t>
            </w:r>
          </w:p>
        </w:tc>
      </w:tr>
      <w:tr w:rsidR="00B60B5C" w14:paraId="616017F4" w14:textId="77777777" w:rsidTr="00A5445B">
        <w:tc>
          <w:tcPr>
            <w:tcW w:w="1009" w:type="pct"/>
          </w:tcPr>
          <w:p w14:paraId="4E957F20" w14:textId="77777777" w:rsidR="00B60B5C" w:rsidRDefault="00B60B5C" w:rsidP="00A5445B">
            <w:r>
              <w:t>What your group might consider:</w:t>
            </w:r>
          </w:p>
        </w:tc>
        <w:tc>
          <w:tcPr>
            <w:tcW w:w="3991" w:type="pct"/>
          </w:tcPr>
          <w:p w14:paraId="583AC338" w14:textId="1652C596" w:rsidR="00B60B5C" w:rsidRDefault="00E57F97" w:rsidP="00A5445B">
            <w:r>
              <w:t xml:space="preserve">Review </w:t>
            </w:r>
            <w:r w:rsidR="00C72F4F">
              <w:t xml:space="preserve">2019 </w:t>
            </w:r>
            <w:r>
              <w:t xml:space="preserve">survey results and suggestions.  Do you have any new suggestions or ideas? </w:t>
            </w:r>
          </w:p>
        </w:tc>
      </w:tr>
      <w:bookmarkEnd w:id="0"/>
    </w:tbl>
    <w:p w14:paraId="3E83D8F6" w14:textId="77777777" w:rsidR="00B60B5C" w:rsidRDefault="00B60B5C" w:rsidP="00B60B5C">
      <w:pPr>
        <w:spacing w:after="0"/>
      </w:pPr>
    </w:p>
    <w:p w14:paraId="63272FBB" w14:textId="4ABEF28B" w:rsidR="004A1065" w:rsidRDefault="004A1065" w:rsidP="004A1065">
      <w:pPr>
        <w:spacing w:after="0"/>
      </w:pPr>
      <w:r>
        <w:t xml:space="preserve">Conference Committee: </w:t>
      </w:r>
      <w:r w:rsidR="000F390B" w:rsidRPr="00B319C2">
        <w:rPr>
          <w:b/>
          <w:bCs/>
        </w:rPr>
        <w:t>Agenda C</w:t>
      </w:r>
    </w:p>
    <w:tbl>
      <w:tblPr>
        <w:tblStyle w:val="TableGrid"/>
        <w:tblW w:w="4995" w:type="pct"/>
        <w:tblLook w:val="04A0" w:firstRow="1" w:lastRow="0" w:firstColumn="1" w:lastColumn="0" w:noHBand="0" w:noVBand="1"/>
      </w:tblPr>
      <w:tblGrid>
        <w:gridCol w:w="1885"/>
        <w:gridCol w:w="7456"/>
      </w:tblGrid>
      <w:tr w:rsidR="004A1065" w14:paraId="5E97C10E" w14:textId="77777777" w:rsidTr="00A5445B">
        <w:tc>
          <w:tcPr>
            <w:tcW w:w="1009" w:type="pct"/>
          </w:tcPr>
          <w:p w14:paraId="715EF505" w14:textId="77777777" w:rsidR="004A1065" w:rsidRDefault="004A1065" w:rsidP="00A5445B">
            <w:r>
              <w:t>Agenda Item:</w:t>
            </w:r>
          </w:p>
        </w:tc>
        <w:tc>
          <w:tcPr>
            <w:tcW w:w="3991" w:type="pct"/>
          </w:tcPr>
          <w:p w14:paraId="62EAA3B8" w14:textId="49F68ABD" w:rsidR="004A1065" w:rsidRDefault="0084533C" w:rsidP="00A5445B">
            <w:r>
              <w:t>+</w:t>
            </w:r>
            <w:r w:rsidR="00F77277">
              <w:t>Discuss 2020 report on the Conference Agenda Process from the trustees’ Committee on the General Service Conference.</w:t>
            </w:r>
          </w:p>
        </w:tc>
      </w:tr>
      <w:tr w:rsidR="004A1065" w14:paraId="38A90229" w14:textId="77777777" w:rsidTr="00A5445B">
        <w:tc>
          <w:tcPr>
            <w:tcW w:w="1009" w:type="pct"/>
          </w:tcPr>
          <w:p w14:paraId="7ED60F8C" w14:textId="77777777" w:rsidR="004A1065" w:rsidRDefault="004A1065" w:rsidP="00A5445B">
            <w:r>
              <w:t>Historical Context:</w:t>
            </w:r>
          </w:p>
          <w:p w14:paraId="751F696A" w14:textId="77777777" w:rsidR="004A1065" w:rsidRDefault="004A1065" w:rsidP="00A5445B">
            <w:r>
              <w:t>Why is it on the Agenda?</w:t>
            </w:r>
          </w:p>
        </w:tc>
        <w:tc>
          <w:tcPr>
            <w:tcW w:w="3991" w:type="pct"/>
          </w:tcPr>
          <w:p w14:paraId="511BF594" w14:textId="499A5402" w:rsidR="004A1065" w:rsidRDefault="00AF0962" w:rsidP="00A5445B">
            <w:r>
              <w:t xml:space="preserve">The 2016 GSC recommended that the GSB develop a new policy and a plan that enhances the GSB Conference agenda review and selection process, providing the area delegate members of the Conference a role in the vetting and selection of proposed agenda items. </w:t>
            </w:r>
            <w:r w:rsidR="00C72F4F">
              <w:t xml:space="preserve">This was not implemented until 2019. </w:t>
            </w:r>
          </w:p>
        </w:tc>
      </w:tr>
      <w:tr w:rsidR="004A1065" w14:paraId="40518D31" w14:textId="77777777" w:rsidTr="00A5445B">
        <w:tc>
          <w:tcPr>
            <w:tcW w:w="1009" w:type="pct"/>
          </w:tcPr>
          <w:p w14:paraId="46C4BF1A" w14:textId="77777777" w:rsidR="004A1065" w:rsidRDefault="004A1065" w:rsidP="00A5445B">
            <w:r>
              <w:t>What your group might consider:</w:t>
            </w:r>
          </w:p>
        </w:tc>
        <w:tc>
          <w:tcPr>
            <w:tcW w:w="3991" w:type="pct"/>
          </w:tcPr>
          <w:p w14:paraId="04E42AFB" w14:textId="2035EE22" w:rsidR="004A1065" w:rsidRDefault="00C72F4F" w:rsidP="00A5445B">
            <w:r>
              <w:t>Review the 2020 survey results.  Do you have any suggestions or ideas for improving the effectiveness of communication between the trustees’ Committee chair or Corporate Board chair and the Delegate Conference Committee Chair?</w:t>
            </w:r>
          </w:p>
        </w:tc>
      </w:tr>
    </w:tbl>
    <w:p w14:paraId="13A25883" w14:textId="77777777" w:rsidR="004A1065" w:rsidRDefault="004A1065" w:rsidP="004A1065">
      <w:pPr>
        <w:spacing w:after="0"/>
      </w:pPr>
    </w:p>
    <w:p w14:paraId="562A468C" w14:textId="29C77E35" w:rsidR="004A1065" w:rsidRDefault="004A1065" w:rsidP="004A1065">
      <w:pPr>
        <w:spacing w:after="0"/>
      </w:pPr>
      <w:r>
        <w:t xml:space="preserve">Conference Committee: </w:t>
      </w:r>
      <w:r w:rsidR="00EB20A0" w:rsidRPr="00B319C2">
        <w:rPr>
          <w:b/>
          <w:bCs/>
        </w:rPr>
        <w:t>Agenda D</w:t>
      </w:r>
    </w:p>
    <w:tbl>
      <w:tblPr>
        <w:tblStyle w:val="TableGrid"/>
        <w:tblW w:w="4995" w:type="pct"/>
        <w:tblLook w:val="04A0" w:firstRow="1" w:lastRow="0" w:firstColumn="1" w:lastColumn="0" w:noHBand="0" w:noVBand="1"/>
      </w:tblPr>
      <w:tblGrid>
        <w:gridCol w:w="1885"/>
        <w:gridCol w:w="7456"/>
      </w:tblGrid>
      <w:tr w:rsidR="004A1065" w14:paraId="4349C34B" w14:textId="77777777" w:rsidTr="00A5445B">
        <w:tc>
          <w:tcPr>
            <w:tcW w:w="1009" w:type="pct"/>
          </w:tcPr>
          <w:p w14:paraId="2EE1421A" w14:textId="77777777" w:rsidR="004A1065" w:rsidRDefault="004A1065" w:rsidP="00A5445B">
            <w:r>
              <w:t>Agenda Item:</w:t>
            </w:r>
          </w:p>
        </w:tc>
        <w:tc>
          <w:tcPr>
            <w:tcW w:w="3991" w:type="pct"/>
          </w:tcPr>
          <w:p w14:paraId="12B19FBD" w14:textId="2198FDAE" w:rsidR="004A1065" w:rsidRDefault="0084533C" w:rsidP="00A5445B">
            <w:r>
              <w:t>+</w:t>
            </w:r>
            <w:r w:rsidR="00D202B3">
              <w:t>Discuss the General Service Conference schedule.</w:t>
            </w:r>
          </w:p>
        </w:tc>
      </w:tr>
      <w:tr w:rsidR="004A1065" w14:paraId="385FDA5D" w14:textId="77777777" w:rsidTr="00A5445B">
        <w:tc>
          <w:tcPr>
            <w:tcW w:w="1009" w:type="pct"/>
          </w:tcPr>
          <w:p w14:paraId="7FD5DF78" w14:textId="77777777" w:rsidR="004A1065" w:rsidRDefault="004A1065" w:rsidP="00A5445B">
            <w:r>
              <w:t>Historical Context:</w:t>
            </w:r>
          </w:p>
          <w:p w14:paraId="4AEB0CE2" w14:textId="77777777" w:rsidR="004A1065" w:rsidRDefault="004A1065" w:rsidP="00A5445B">
            <w:r>
              <w:t>Why is it on the Agenda?</w:t>
            </w:r>
          </w:p>
        </w:tc>
        <w:tc>
          <w:tcPr>
            <w:tcW w:w="3991" w:type="pct"/>
          </w:tcPr>
          <w:p w14:paraId="365A118B" w14:textId="24E5385B" w:rsidR="004A1065" w:rsidRDefault="00FC70A6" w:rsidP="00A5445B">
            <w:r>
              <w:t xml:space="preserve">Prior to the pandemic, it was suggested that due to the heavy GSC agenda each year, the GSC schedule be improved to front load discussion of agenda items during Conference week so that sharing from all area delegates may be heard prior to meetings of the conference committees. </w:t>
            </w:r>
            <w:r w:rsidR="005F1CB2">
              <w:t>Also,</w:t>
            </w:r>
            <w:r>
              <w:t xml:space="preserve"> want to determine “what can we stop doing during Conference Week?”</w:t>
            </w:r>
          </w:p>
        </w:tc>
      </w:tr>
      <w:tr w:rsidR="004A1065" w14:paraId="7869A1A4" w14:textId="77777777" w:rsidTr="00A5445B">
        <w:tc>
          <w:tcPr>
            <w:tcW w:w="1009" w:type="pct"/>
          </w:tcPr>
          <w:p w14:paraId="5048E598" w14:textId="77777777" w:rsidR="004A1065" w:rsidRDefault="004A1065" w:rsidP="00A5445B">
            <w:r>
              <w:t>What your group might consider:</w:t>
            </w:r>
          </w:p>
        </w:tc>
        <w:tc>
          <w:tcPr>
            <w:tcW w:w="3991" w:type="pct"/>
          </w:tcPr>
          <w:p w14:paraId="179CE0D2" w14:textId="1172A717" w:rsidR="004A1065" w:rsidRDefault="00FC70A6" w:rsidP="00A5445B">
            <w:r>
              <w:t>Review suggested GSC schedule ideas and ideas about what to stop doing.  Discuss the suggestions.  Do you have any additional suggestions?</w:t>
            </w:r>
          </w:p>
        </w:tc>
      </w:tr>
    </w:tbl>
    <w:p w14:paraId="076B0A1E" w14:textId="77777777" w:rsidR="004A1065" w:rsidRDefault="004A1065" w:rsidP="00B60B5C">
      <w:pPr>
        <w:spacing w:after="0"/>
      </w:pPr>
    </w:p>
    <w:p w14:paraId="0912D332" w14:textId="654190CB" w:rsidR="00F77277" w:rsidRDefault="004A1065" w:rsidP="004A1065">
      <w:pPr>
        <w:spacing w:after="0"/>
      </w:pPr>
      <w:r>
        <w:t xml:space="preserve">Conference Committee: </w:t>
      </w:r>
      <w:r w:rsidR="00F77277" w:rsidRPr="00F77277">
        <w:rPr>
          <w:b/>
          <w:bCs/>
        </w:rPr>
        <w:t>Agenda E</w:t>
      </w:r>
    </w:p>
    <w:tbl>
      <w:tblPr>
        <w:tblStyle w:val="TableGrid"/>
        <w:tblW w:w="4995" w:type="pct"/>
        <w:tblLook w:val="04A0" w:firstRow="1" w:lastRow="0" w:firstColumn="1" w:lastColumn="0" w:noHBand="0" w:noVBand="1"/>
      </w:tblPr>
      <w:tblGrid>
        <w:gridCol w:w="1885"/>
        <w:gridCol w:w="7456"/>
      </w:tblGrid>
      <w:tr w:rsidR="004A1065" w14:paraId="382B3A8B" w14:textId="77777777" w:rsidTr="00A5445B">
        <w:tc>
          <w:tcPr>
            <w:tcW w:w="1009" w:type="pct"/>
          </w:tcPr>
          <w:p w14:paraId="4B0B5161" w14:textId="77777777" w:rsidR="004A1065" w:rsidRDefault="004A1065" w:rsidP="00A5445B">
            <w:r>
              <w:t>Agenda Item:</w:t>
            </w:r>
          </w:p>
        </w:tc>
        <w:tc>
          <w:tcPr>
            <w:tcW w:w="3991" w:type="pct"/>
          </w:tcPr>
          <w:p w14:paraId="0C3DC13F" w14:textId="2C085810" w:rsidR="004A1065" w:rsidRDefault="00D202B3" w:rsidP="00A5445B">
            <w:r>
              <w:t>Review Suggestions for the theme of the 2022 General Service Conference</w:t>
            </w:r>
          </w:p>
        </w:tc>
      </w:tr>
      <w:tr w:rsidR="004A1065" w14:paraId="19EA47CA" w14:textId="77777777" w:rsidTr="00A5445B">
        <w:tc>
          <w:tcPr>
            <w:tcW w:w="1009" w:type="pct"/>
          </w:tcPr>
          <w:p w14:paraId="6D71CA39" w14:textId="77777777" w:rsidR="004A1065" w:rsidRDefault="004A1065" w:rsidP="00A5445B">
            <w:r>
              <w:t>Historical Context:</w:t>
            </w:r>
          </w:p>
          <w:p w14:paraId="4167E3D8" w14:textId="77777777" w:rsidR="004A1065" w:rsidRDefault="004A1065" w:rsidP="00A5445B">
            <w:r>
              <w:t>Why is it on the Agenda?</w:t>
            </w:r>
          </w:p>
        </w:tc>
        <w:tc>
          <w:tcPr>
            <w:tcW w:w="3991" w:type="pct"/>
          </w:tcPr>
          <w:p w14:paraId="499CA81D" w14:textId="6C4397B9" w:rsidR="004A1065" w:rsidRDefault="005F1CB2" w:rsidP="00A5445B">
            <w:r>
              <w:t>This is a standing agenda item to select the theme for the GSC for the next year. This theme can be used all year by the Areas and Districts as well, incorporating into workshops and assemblies.</w:t>
            </w:r>
          </w:p>
        </w:tc>
      </w:tr>
      <w:tr w:rsidR="004A1065" w14:paraId="40D773C5" w14:textId="77777777" w:rsidTr="00A5445B">
        <w:tc>
          <w:tcPr>
            <w:tcW w:w="1009" w:type="pct"/>
          </w:tcPr>
          <w:p w14:paraId="4BD0CF66" w14:textId="77777777" w:rsidR="004A1065" w:rsidRDefault="004A1065" w:rsidP="00A5445B">
            <w:r>
              <w:t>What your group might consider:</w:t>
            </w:r>
          </w:p>
        </w:tc>
        <w:tc>
          <w:tcPr>
            <w:tcW w:w="3991" w:type="pct"/>
          </w:tcPr>
          <w:p w14:paraId="24B14CAE" w14:textId="31002CF1" w:rsidR="004A1065" w:rsidRDefault="005F1CB2" w:rsidP="00A5445B">
            <w:r>
              <w:t xml:space="preserve">Discuss proposed list </w:t>
            </w:r>
            <w:r w:rsidR="004C346F">
              <w:t>to determine your</w:t>
            </w:r>
            <w:r>
              <w:t xml:space="preserve"> Group’s preferred theme.  Do you have another Theme to suggest? </w:t>
            </w:r>
          </w:p>
        </w:tc>
      </w:tr>
    </w:tbl>
    <w:p w14:paraId="24812E20" w14:textId="77777777" w:rsidR="004A1065" w:rsidRDefault="004A1065" w:rsidP="004A1065">
      <w:pPr>
        <w:spacing w:after="0"/>
      </w:pPr>
    </w:p>
    <w:p w14:paraId="0DEE4484" w14:textId="1F5C97E9" w:rsidR="00F77277" w:rsidRDefault="004A1065" w:rsidP="004A1065">
      <w:pPr>
        <w:spacing w:after="0"/>
      </w:pPr>
      <w:r>
        <w:t xml:space="preserve">Conference Committee: </w:t>
      </w:r>
      <w:r w:rsidR="00F77277" w:rsidRPr="00F77277">
        <w:rPr>
          <w:b/>
          <w:bCs/>
        </w:rPr>
        <w:t>Agenda F</w:t>
      </w:r>
    </w:p>
    <w:tbl>
      <w:tblPr>
        <w:tblStyle w:val="TableGrid"/>
        <w:tblW w:w="4995" w:type="pct"/>
        <w:tblLook w:val="04A0" w:firstRow="1" w:lastRow="0" w:firstColumn="1" w:lastColumn="0" w:noHBand="0" w:noVBand="1"/>
      </w:tblPr>
      <w:tblGrid>
        <w:gridCol w:w="1885"/>
        <w:gridCol w:w="7456"/>
      </w:tblGrid>
      <w:tr w:rsidR="004A1065" w14:paraId="4FEF289C" w14:textId="77777777" w:rsidTr="00A5445B">
        <w:tc>
          <w:tcPr>
            <w:tcW w:w="1009" w:type="pct"/>
          </w:tcPr>
          <w:p w14:paraId="66831744" w14:textId="77777777" w:rsidR="004A1065" w:rsidRDefault="004A1065" w:rsidP="00A5445B">
            <w:r>
              <w:t>Agenda Item:</w:t>
            </w:r>
          </w:p>
        </w:tc>
        <w:tc>
          <w:tcPr>
            <w:tcW w:w="3991" w:type="pct"/>
          </w:tcPr>
          <w:p w14:paraId="4E208084" w14:textId="5338F146" w:rsidR="004A1065" w:rsidRDefault="00D202B3" w:rsidP="00A5445B">
            <w:r>
              <w:t>Review presentation/discussion topic ideas for the 2022 General Service Conference</w:t>
            </w:r>
          </w:p>
        </w:tc>
      </w:tr>
      <w:tr w:rsidR="004A1065" w14:paraId="1B342102" w14:textId="77777777" w:rsidTr="00A5445B">
        <w:tc>
          <w:tcPr>
            <w:tcW w:w="1009" w:type="pct"/>
          </w:tcPr>
          <w:p w14:paraId="24F5CEA7" w14:textId="77777777" w:rsidR="004A1065" w:rsidRDefault="004A1065" w:rsidP="00A5445B">
            <w:r>
              <w:t>Historical Context:</w:t>
            </w:r>
          </w:p>
          <w:p w14:paraId="05059851" w14:textId="77777777" w:rsidR="004A1065" w:rsidRDefault="004A1065" w:rsidP="00A5445B">
            <w:r>
              <w:t>Why is it on the Agenda?</w:t>
            </w:r>
          </w:p>
        </w:tc>
        <w:tc>
          <w:tcPr>
            <w:tcW w:w="3991" w:type="pct"/>
          </w:tcPr>
          <w:p w14:paraId="42B0FF04" w14:textId="40B6750D" w:rsidR="004A1065" w:rsidRDefault="005F1CB2" w:rsidP="00A5445B">
            <w:r>
              <w:t xml:space="preserve">This is a standing agenda item to select the presentation/discussion topics for the next year.  The presentations are included in the final conference report for all to read. </w:t>
            </w:r>
          </w:p>
        </w:tc>
      </w:tr>
      <w:tr w:rsidR="004A1065" w14:paraId="4B0E100F" w14:textId="77777777" w:rsidTr="00A5445B">
        <w:tc>
          <w:tcPr>
            <w:tcW w:w="1009" w:type="pct"/>
          </w:tcPr>
          <w:p w14:paraId="39E31A6D" w14:textId="77777777" w:rsidR="004A1065" w:rsidRDefault="004A1065" w:rsidP="00A5445B">
            <w:r>
              <w:lastRenderedPageBreak/>
              <w:t>What your group might consider:</w:t>
            </w:r>
          </w:p>
        </w:tc>
        <w:tc>
          <w:tcPr>
            <w:tcW w:w="3991" w:type="pct"/>
          </w:tcPr>
          <w:p w14:paraId="58799320" w14:textId="245CB914" w:rsidR="004A1065" w:rsidRDefault="005F1CB2" w:rsidP="00A5445B">
            <w:r>
              <w:t xml:space="preserve">Discuss the proposed list </w:t>
            </w:r>
            <w:r w:rsidR="004C346F">
              <w:t>to determine your</w:t>
            </w:r>
            <w:r>
              <w:t xml:space="preserve"> Group’s preferred presentation/discussion topics. Do you have other presentation/discussion topics to suggest? </w:t>
            </w:r>
          </w:p>
        </w:tc>
      </w:tr>
    </w:tbl>
    <w:p w14:paraId="758AFCB1" w14:textId="77777777" w:rsidR="00B60B5C" w:rsidRDefault="00B60B5C" w:rsidP="00B60B5C">
      <w:pPr>
        <w:spacing w:after="0"/>
      </w:pPr>
    </w:p>
    <w:p w14:paraId="700D0C0F" w14:textId="3E3C8928" w:rsidR="004A1065" w:rsidRDefault="004A1065" w:rsidP="004A1065">
      <w:pPr>
        <w:spacing w:after="0"/>
      </w:pPr>
      <w:r>
        <w:t xml:space="preserve">Conference Committee: </w:t>
      </w:r>
      <w:r w:rsidR="00F77277" w:rsidRPr="00F77277">
        <w:rPr>
          <w:b/>
          <w:bCs/>
        </w:rPr>
        <w:t>Agenda G</w:t>
      </w:r>
    </w:p>
    <w:tbl>
      <w:tblPr>
        <w:tblStyle w:val="TableGrid"/>
        <w:tblW w:w="4995" w:type="pct"/>
        <w:tblLook w:val="04A0" w:firstRow="1" w:lastRow="0" w:firstColumn="1" w:lastColumn="0" w:noHBand="0" w:noVBand="1"/>
      </w:tblPr>
      <w:tblGrid>
        <w:gridCol w:w="1885"/>
        <w:gridCol w:w="7456"/>
      </w:tblGrid>
      <w:tr w:rsidR="004A1065" w14:paraId="5BDCB871" w14:textId="77777777" w:rsidTr="00A5445B">
        <w:tc>
          <w:tcPr>
            <w:tcW w:w="1009" w:type="pct"/>
          </w:tcPr>
          <w:p w14:paraId="3F947BBC" w14:textId="77777777" w:rsidR="004A1065" w:rsidRDefault="004A1065" w:rsidP="00A5445B">
            <w:r>
              <w:t>Agenda Item:</w:t>
            </w:r>
          </w:p>
        </w:tc>
        <w:tc>
          <w:tcPr>
            <w:tcW w:w="3991" w:type="pct"/>
          </w:tcPr>
          <w:p w14:paraId="3E5B9E82" w14:textId="7D62EBBE" w:rsidR="004A1065" w:rsidRDefault="00D202B3" w:rsidP="00A5445B">
            <w:r>
              <w:t>Discuss workshop topic ideas for the 2022 General Service Conference.</w:t>
            </w:r>
          </w:p>
        </w:tc>
      </w:tr>
      <w:tr w:rsidR="004A1065" w14:paraId="096F6CAA" w14:textId="77777777" w:rsidTr="00A5445B">
        <w:tc>
          <w:tcPr>
            <w:tcW w:w="1009" w:type="pct"/>
          </w:tcPr>
          <w:p w14:paraId="3D9CB160" w14:textId="77777777" w:rsidR="004A1065" w:rsidRDefault="004A1065" w:rsidP="00A5445B">
            <w:r>
              <w:t>Historical Context:</w:t>
            </w:r>
          </w:p>
          <w:p w14:paraId="3F4D800C" w14:textId="77777777" w:rsidR="004A1065" w:rsidRDefault="004A1065" w:rsidP="00A5445B">
            <w:r>
              <w:t>Why is it on the Agenda?</w:t>
            </w:r>
          </w:p>
        </w:tc>
        <w:tc>
          <w:tcPr>
            <w:tcW w:w="3991" w:type="pct"/>
          </w:tcPr>
          <w:p w14:paraId="1B3633D7" w14:textId="114147A0" w:rsidR="004A1065" w:rsidRDefault="005F1CB2" w:rsidP="00A5445B">
            <w:r>
              <w:t xml:space="preserve">This is a standing agenda item to select the workshop topic idea for the next year.  </w:t>
            </w:r>
          </w:p>
        </w:tc>
      </w:tr>
      <w:tr w:rsidR="004A1065" w14:paraId="7F21207D" w14:textId="77777777" w:rsidTr="00A5445B">
        <w:tc>
          <w:tcPr>
            <w:tcW w:w="1009" w:type="pct"/>
          </w:tcPr>
          <w:p w14:paraId="12A87A05" w14:textId="77777777" w:rsidR="004A1065" w:rsidRDefault="004A1065" w:rsidP="00A5445B">
            <w:r>
              <w:t>What your group might consider:</w:t>
            </w:r>
          </w:p>
        </w:tc>
        <w:tc>
          <w:tcPr>
            <w:tcW w:w="3991" w:type="pct"/>
          </w:tcPr>
          <w:p w14:paraId="645DD77F" w14:textId="0B16D46F" w:rsidR="004A1065" w:rsidRDefault="004C346F" w:rsidP="00A5445B">
            <w:r>
              <w:t>Discuss the proposed list to determine your Group’s preferred workshop.  Do you other workshop topics to suggest?</w:t>
            </w:r>
          </w:p>
        </w:tc>
      </w:tr>
    </w:tbl>
    <w:p w14:paraId="34E85731" w14:textId="77777777" w:rsidR="004A1065" w:rsidRDefault="004A1065" w:rsidP="004A1065">
      <w:pPr>
        <w:spacing w:after="0"/>
      </w:pPr>
    </w:p>
    <w:p w14:paraId="5065CF56" w14:textId="33669042" w:rsidR="004A1065" w:rsidRDefault="004A1065" w:rsidP="004A1065">
      <w:pPr>
        <w:spacing w:after="0"/>
      </w:pPr>
      <w:r>
        <w:t xml:space="preserve">Conference Committee: </w:t>
      </w:r>
      <w:r w:rsidR="00F77277" w:rsidRPr="00F77277">
        <w:rPr>
          <w:b/>
          <w:bCs/>
        </w:rPr>
        <w:t>Agenda H</w:t>
      </w:r>
    </w:p>
    <w:tbl>
      <w:tblPr>
        <w:tblStyle w:val="TableGrid"/>
        <w:tblW w:w="4995" w:type="pct"/>
        <w:tblLook w:val="04A0" w:firstRow="1" w:lastRow="0" w:firstColumn="1" w:lastColumn="0" w:noHBand="0" w:noVBand="1"/>
      </w:tblPr>
      <w:tblGrid>
        <w:gridCol w:w="1885"/>
        <w:gridCol w:w="7456"/>
      </w:tblGrid>
      <w:tr w:rsidR="004A1065" w14:paraId="41F1A22E" w14:textId="77777777" w:rsidTr="00A5445B">
        <w:tc>
          <w:tcPr>
            <w:tcW w:w="1009" w:type="pct"/>
          </w:tcPr>
          <w:p w14:paraId="6CCFFC98" w14:textId="77777777" w:rsidR="004A1065" w:rsidRDefault="004A1065" w:rsidP="00A5445B">
            <w:r>
              <w:t>Agenda Item:</w:t>
            </w:r>
          </w:p>
        </w:tc>
        <w:tc>
          <w:tcPr>
            <w:tcW w:w="3991" w:type="pct"/>
          </w:tcPr>
          <w:p w14:paraId="021A31B5" w14:textId="4562D42D" w:rsidR="004A1065" w:rsidRDefault="00D202B3" w:rsidP="00A5445B">
            <w:r>
              <w:t>Review the General Service Conference Evaluation Form, distribution process and 2020 Evaluation Summary.</w:t>
            </w:r>
          </w:p>
        </w:tc>
      </w:tr>
      <w:tr w:rsidR="004A1065" w14:paraId="45BC77A2" w14:textId="77777777" w:rsidTr="00A5445B">
        <w:tc>
          <w:tcPr>
            <w:tcW w:w="1009" w:type="pct"/>
          </w:tcPr>
          <w:p w14:paraId="6DE785BE" w14:textId="77777777" w:rsidR="004A1065" w:rsidRDefault="004A1065" w:rsidP="00A5445B">
            <w:r>
              <w:t>Historical Context:</w:t>
            </w:r>
          </w:p>
          <w:p w14:paraId="6602C25B" w14:textId="77777777" w:rsidR="004A1065" w:rsidRDefault="004A1065" w:rsidP="00A5445B">
            <w:r>
              <w:t>Why is it on the Agenda?</w:t>
            </w:r>
          </w:p>
        </w:tc>
        <w:tc>
          <w:tcPr>
            <w:tcW w:w="3991" w:type="pct"/>
          </w:tcPr>
          <w:p w14:paraId="12E71279" w14:textId="1FDB2D15" w:rsidR="004A1065" w:rsidRDefault="00EA294A" w:rsidP="00A5445B">
            <w:r>
              <w:t>As the 70</w:t>
            </w:r>
            <w:r w:rsidRPr="00EA294A">
              <w:rPr>
                <w:vertAlign w:val="superscript"/>
              </w:rPr>
              <w:t>th</w:t>
            </w:r>
            <w:r>
              <w:t xml:space="preserve"> GSC (2020) was A.A.’s first virtual GSC, and by necessity of the pandemic, needed to be quickly assembled, this evaluation explored different questions than previous GSC evaluations.  A trustees’ subcommittee was assembled in late 2020 to enrich the virtual GSC experience and schedule in 2021, based on the evaluations.</w:t>
            </w:r>
          </w:p>
        </w:tc>
      </w:tr>
      <w:tr w:rsidR="004A1065" w14:paraId="63300243" w14:textId="77777777" w:rsidTr="00A5445B">
        <w:tc>
          <w:tcPr>
            <w:tcW w:w="1009" w:type="pct"/>
          </w:tcPr>
          <w:p w14:paraId="6A466D39" w14:textId="77777777" w:rsidR="004A1065" w:rsidRDefault="004A1065" w:rsidP="00A5445B">
            <w:r>
              <w:t>What your group might consider:</w:t>
            </w:r>
          </w:p>
        </w:tc>
        <w:tc>
          <w:tcPr>
            <w:tcW w:w="3991" w:type="pct"/>
          </w:tcPr>
          <w:p w14:paraId="2AD908B6" w14:textId="0B407CB7" w:rsidR="004A1065" w:rsidRDefault="00EA294A" w:rsidP="00A5445B">
            <w:r>
              <w:t>Review the subcommittee’s report and recommendation. Consider this along with Trustees Committee Agenda Item F, as well.  Do you have suggestions for process and schedule for the virtual GSC?</w:t>
            </w:r>
          </w:p>
        </w:tc>
      </w:tr>
    </w:tbl>
    <w:p w14:paraId="43D39D81" w14:textId="77777777" w:rsidR="00B60B5C" w:rsidRDefault="00B60B5C" w:rsidP="00B60B5C">
      <w:pPr>
        <w:spacing w:after="0"/>
      </w:pPr>
    </w:p>
    <w:p w14:paraId="284E3D8C" w14:textId="00B90DD2" w:rsidR="004A1065" w:rsidRDefault="004A1065" w:rsidP="004A1065">
      <w:pPr>
        <w:spacing w:after="0"/>
      </w:pPr>
      <w:r>
        <w:t xml:space="preserve">Conference Committee: </w:t>
      </w:r>
      <w:r w:rsidR="00F77277" w:rsidRPr="00F77277">
        <w:rPr>
          <w:b/>
          <w:bCs/>
        </w:rPr>
        <w:t>Agenda I</w:t>
      </w:r>
      <w:r w:rsidR="00F77277">
        <w:t xml:space="preserve"> </w:t>
      </w:r>
    </w:p>
    <w:tbl>
      <w:tblPr>
        <w:tblStyle w:val="TableGrid"/>
        <w:tblW w:w="4995" w:type="pct"/>
        <w:tblLook w:val="04A0" w:firstRow="1" w:lastRow="0" w:firstColumn="1" w:lastColumn="0" w:noHBand="0" w:noVBand="1"/>
      </w:tblPr>
      <w:tblGrid>
        <w:gridCol w:w="1885"/>
        <w:gridCol w:w="7456"/>
      </w:tblGrid>
      <w:tr w:rsidR="004A1065" w14:paraId="15D561EF" w14:textId="77777777" w:rsidTr="00A5445B">
        <w:tc>
          <w:tcPr>
            <w:tcW w:w="1009" w:type="pct"/>
          </w:tcPr>
          <w:p w14:paraId="5C9BFBF9" w14:textId="77777777" w:rsidR="004A1065" w:rsidRDefault="004A1065" w:rsidP="00A5445B">
            <w:r>
              <w:t>Agenda Item:</w:t>
            </w:r>
          </w:p>
        </w:tc>
        <w:tc>
          <w:tcPr>
            <w:tcW w:w="3991" w:type="pct"/>
          </w:tcPr>
          <w:p w14:paraId="671E70AC" w14:textId="398E6773" w:rsidR="004A1065" w:rsidRDefault="00D202B3" w:rsidP="00A5445B">
            <w:r>
              <w:t>Review 2021 report on the Conference Agenda Process from the trustees’ General Service Conference Committee.</w:t>
            </w:r>
          </w:p>
        </w:tc>
      </w:tr>
      <w:tr w:rsidR="004A1065" w14:paraId="5851FB2C" w14:textId="77777777" w:rsidTr="00A5445B">
        <w:tc>
          <w:tcPr>
            <w:tcW w:w="1009" w:type="pct"/>
          </w:tcPr>
          <w:p w14:paraId="361AD36F" w14:textId="77777777" w:rsidR="004A1065" w:rsidRDefault="004A1065" w:rsidP="00A5445B">
            <w:r>
              <w:t>Historical Context:</w:t>
            </w:r>
          </w:p>
          <w:p w14:paraId="3E2E1959" w14:textId="77777777" w:rsidR="004A1065" w:rsidRDefault="004A1065" w:rsidP="00A5445B">
            <w:r>
              <w:t>Why is it on the Agenda?</w:t>
            </w:r>
          </w:p>
        </w:tc>
        <w:tc>
          <w:tcPr>
            <w:tcW w:w="3991" w:type="pct"/>
          </w:tcPr>
          <w:p w14:paraId="098F44E0" w14:textId="656FB293" w:rsidR="004A1065" w:rsidRDefault="00DF6899" w:rsidP="00A5445B">
            <w:r>
              <w:t xml:space="preserve">This has become an annual item, in which the Delegate Conference Committee Chairs and </w:t>
            </w:r>
            <w:r w:rsidR="00177A45">
              <w:t>Delegate Conference Chair are surveyed regarding (1) regular communication between the chair of the trustees’ Committee and the corresponding Conference committee chair, and between the AAGV board and the chair of the Conference Committee on the Grapevine and (2) the conference call between the entire delegate Conference committee and the corresponding trustees’ committee chair and staff secretary (as well as AAGV board and the Conference Committee on the Grapevine).</w:t>
            </w:r>
          </w:p>
        </w:tc>
      </w:tr>
      <w:tr w:rsidR="004A1065" w14:paraId="541D1E25" w14:textId="77777777" w:rsidTr="00A5445B">
        <w:tc>
          <w:tcPr>
            <w:tcW w:w="1009" w:type="pct"/>
          </w:tcPr>
          <w:p w14:paraId="5C1DB0DB" w14:textId="77777777" w:rsidR="004A1065" w:rsidRDefault="004A1065" w:rsidP="00A5445B">
            <w:r>
              <w:t>What your group might consider:</w:t>
            </w:r>
          </w:p>
        </w:tc>
        <w:tc>
          <w:tcPr>
            <w:tcW w:w="3991" w:type="pct"/>
          </w:tcPr>
          <w:p w14:paraId="7A16B4A5" w14:textId="64572E20" w:rsidR="004A1065" w:rsidRDefault="00177A45" w:rsidP="00A5445B">
            <w:r>
              <w:t>Review the survey results.  Do you have any suggestions or ideas on the effectiveness of communication between trustees and conference committees?</w:t>
            </w:r>
          </w:p>
        </w:tc>
      </w:tr>
    </w:tbl>
    <w:p w14:paraId="7C1A432F" w14:textId="77777777" w:rsidR="004A1065" w:rsidRDefault="004A1065" w:rsidP="004A1065">
      <w:pPr>
        <w:spacing w:after="0"/>
      </w:pPr>
    </w:p>
    <w:p w14:paraId="169068CC" w14:textId="4203E41C" w:rsidR="004A1065" w:rsidRDefault="004A1065" w:rsidP="004A1065">
      <w:pPr>
        <w:spacing w:after="0"/>
      </w:pPr>
      <w:r>
        <w:t xml:space="preserve">Conference Committee: </w:t>
      </w:r>
      <w:r w:rsidR="00F77277" w:rsidRPr="00F77277">
        <w:rPr>
          <w:b/>
          <w:bCs/>
        </w:rPr>
        <w:t>Agenda J</w:t>
      </w:r>
    </w:p>
    <w:tbl>
      <w:tblPr>
        <w:tblStyle w:val="TableGrid"/>
        <w:tblW w:w="4995" w:type="pct"/>
        <w:tblLook w:val="04A0" w:firstRow="1" w:lastRow="0" w:firstColumn="1" w:lastColumn="0" w:noHBand="0" w:noVBand="1"/>
      </w:tblPr>
      <w:tblGrid>
        <w:gridCol w:w="1885"/>
        <w:gridCol w:w="7456"/>
      </w:tblGrid>
      <w:tr w:rsidR="004A1065" w14:paraId="63C7B468" w14:textId="77777777" w:rsidTr="00A5445B">
        <w:tc>
          <w:tcPr>
            <w:tcW w:w="1009" w:type="pct"/>
          </w:tcPr>
          <w:p w14:paraId="3D11245D" w14:textId="77777777" w:rsidR="004A1065" w:rsidRDefault="004A1065" w:rsidP="00A5445B">
            <w:r>
              <w:t>Agenda Item:</w:t>
            </w:r>
          </w:p>
        </w:tc>
        <w:tc>
          <w:tcPr>
            <w:tcW w:w="3991" w:type="pct"/>
          </w:tcPr>
          <w:p w14:paraId="55ACDDD9" w14:textId="779CDB4B" w:rsidR="004A1065" w:rsidRDefault="00D202B3" w:rsidP="00A5445B">
            <w:r>
              <w:t>Discuss a request to provide additional avenues for A.A. members to share input on General Service Conference agenda items.</w:t>
            </w:r>
          </w:p>
        </w:tc>
      </w:tr>
      <w:tr w:rsidR="004A1065" w14:paraId="3D1C4AB8" w14:textId="77777777" w:rsidTr="00A5445B">
        <w:tc>
          <w:tcPr>
            <w:tcW w:w="1009" w:type="pct"/>
          </w:tcPr>
          <w:p w14:paraId="7F60ED2B" w14:textId="77777777" w:rsidR="004A1065" w:rsidRDefault="004A1065" w:rsidP="00A5445B">
            <w:r>
              <w:t>Historical Context:</w:t>
            </w:r>
          </w:p>
          <w:p w14:paraId="44778055" w14:textId="77777777" w:rsidR="004A1065" w:rsidRDefault="004A1065" w:rsidP="00A5445B">
            <w:r>
              <w:t>Why is it on the Agenda?</w:t>
            </w:r>
          </w:p>
        </w:tc>
        <w:tc>
          <w:tcPr>
            <w:tcW w:w="3991" w:type="pct"/>
          </w:tcPr>
          <w:p w14:paraId="37832481" w14:textId="35827EB3" w:rsidR="004A1065" w:rsidRDefault="00420A50" w:rsidP="00A5445B">
            <w:r>
              <w:t xml:space="preserve">An A.A. member requested this item, recommending that conference committee recommendations be presented to Area Delegates after Conference committee work and prior to Conference debate and discussion, so that feedback from the areas can be gathered prior to Conference debate, discussion and voting. </w:t>
            </w:r>
          </w:p>
        </w:tc>
      </w:tr>
      <w:tr w:rsidR="004A1065" w14:paraId="6718AED0" w14:textId="77777777" w:rsidTr="00A5445B">
        <w:tc>
          <w:tcPr>
            <w:tcW w:w="1009" w:type="pct"/>
          </w:tcPr>
          <w:p w14:paraId="016B573B" w14:textId="77777777" w:rsidR="004A1065" w:rsidRDefault="004A1065" w:rsidP="00A5445B">
            <w:r>
              <w:lastRenderedPageBreak/>
              <w:t>What your group might consider:</w:t>
            </w:r>
          </w:p>
        </w:tc>
        <w:tc>
          <w:tcPr>
            <w:tcW w:w="3991" w:type="pct"/>
          </w:tcPr>
          <w:p w14:paraId="0DFE1282" w14:textId="4B1349E3" w:rsidR="004A1065" w:rsidRDefault="00420A50" w:rsidP="00A5445B">
            <w:r>
              <w:t>Do you agree with this idea? What ideas do you have, and how could they be implemented?</w:t>
            </w:r>
          </w:p>
        </w:tc>
      </w:tr>
    </w:tbl>
    <w:p w14:paraId="38F73FA3" w14:textId="77777777" w:rsidR="004A1065" w:rsidRDefault="004A1065" w:rsidP="004A1065">
      <w:pPr>
        <w:spacing w:after="0"/>
      </w:pPr>
    </w:p>
    <w:p w14:paraId="005118C0" w14:textId="1AFABA6B" w:rsidR="004A1065" w:rsidRDefault="004A1065" w:rsidP="004A1065">
      <w:pPr>
        <w:spacing w:after="0"/>
      </w:pPr>
      <w:r>
        <w:t>Conference Committee:</w:t>
      </w:r>
      <w:r w:rsidR="00772D4C">
        <w:t xml:space="preserve"> </w:t>
      </w:r>
      <w:r w:rsidR="00772D4C" w:rsidRPr="00772D4C">
        <w:rPr>
          <w:b/>
          <w:bCs/>
        </w:rPr>
        <w:t>Cooperation with the Professional Community A</w:t>
      </w:r>
    </w:p>
    <w:tbl>
      <w:tblPr>
        <w:tblStyle w:val="TableGrid"/>
        <w:tblW w:w="4995" w:type="pct"/>
        <w:tblLook w:val="04A0" w:firstRow="1" w:lastRow="0" w:firstColumn="1" w:lastColumn="0" w:noHBand="0" w:noVBand="1"/>
      </w:tblPr>
      <w:tblGrid>
        <w:gridCol w:w="1885"/>
        <w:gridCol w:w="7456"/>
      </w:tblGrid>
      <w:tr w:rsidR="004A1065" w14:paraId="184BAD6C" w14:textId="77777777" w:rsidTr="00A5445B">
        <w:tc>
          <w:tcPr>
            <w:tcW w:w="1009" w:type="pct"/>
          </w:tcPr>
          <w:p w14:paraId="422F2AA2" w14:textId="77777777" w:rsidR="004A1065" w:rsidRDefault="004A1065" w:rsidP="00A5445B">
            <w:r>
              <w:t>Agenda Item:</w:t>
            </w:r>
          </w:p>
        </w:tc>
        <w:tc>
          <w:tcPr>
            <w:tcW w:w="3991" w:type="pct"/>
          </w:tcPr>
          <w:p w14:paraId="26835B20" w14:textId="113BA134" w:rsidR="004A1065" w:rsidRDefault="00DB535B" w:rsidP="00A5445B">
            <w:r>
              <w:t>+</w:t>
            </w:r>
            <w:r w:rsidR="00772D4C">
              <w:t>Discuss progress report on LinkedIn page implementation.</w:t>
            </w:r>
          </w:p>
        </w:tc>
      </w:tr>
      <w:tr w:rsidR="004A1065" w14:paraId="6F0F7029" w14:textId="77777777" w:rsidTr="00A5445B">
        <w:tc>
          <w:tcPr>
            <w:tcW w:w="1009" w:type="pct"/>
          </w:tcPr>
          <w:p w14:paraId="2A48D710" w14:textId="77777777" w:rsidR="004A1065" w:rsidRDefault="004A1065" w:rsidP="00A5445B">
            <w:r>
              <w:t>Historical Context:</w:t>
            </w:r>
          </w:p>
          <w:p w14:paraId="476F3796" w14:textId="77777777" w:rsidR="004A1065" w:rsidRDefault="004A1065" w:rsidP="00A5445B">
            <w:r>
              <w:t>Why is it on the Agenda?</w:t>
            </w:r>
          </w:p>
        </w:tc>
        <w:tc>
          <w:tcPr>
            <w:tcW w:w="3991" w:type="pct"/>
          </w:tcPr>
          <w:p w14:paraId="10B446DE" w14:textId="5E588904" w:rsidR="004A1065" w:rsidRDefault="00AA337A" w:rsidP="00A5445B">
            <w:r>
              <w:t xml:space="preserve">2017 Additional Committee Consideration requested continuing to explore establishing a presence on LinkedIn. </w:t>
            </w:r>
            <w:r w:rsidR="00BD0564">
              <w:t>2018 Advisory Action for A.A.W.S. to develop a LinkedIn page where professionals can find accurate info about AA, to broaden reach of A.A. Newsletter for professionals, offer a platform where our friends can recommend us,</w:t>
            </w:r>
            <w:r>
              <w:t xml:space="preserve"> raise awareness of A.A. exhibits at national and local professional conferences, </w:t>
            </w:r>
            <w:r w:rsidR="00BD0564">
              <w:t>expand network of professional friends, and reinforce the relevance and efficacy of A.A. to professionals.</w:t>
            </w:r>
            <w:r w:rsidR="00E111CC">
              <w:t xml:space="preserve"> The 2019 conference committee discussed report on LinkedIn progress and did not feel the 2018 goal had yet been reached, and requested changes to LinkedIn Page. </w:t>
            </w:r>
            <w:r w:rsidR="001D1DC7">
              <w:t xml:space="preserve">The LinkedIn page was edited and launched on 11/19/19. </w:t>
            </w:r>
            <w:r w:rsidR="00E111CC">
              <w:t>The 2020 conference committee discussed report on LinkedIn progress and suggested updating pamphlet “A.A. in Your Community” for consideration with modern digital resources, among them was the LinkedIn Page.</w:t>
            </w:r>
          </w:p>
        </w:tc>
      </w:tr>
      <w:tr w:rsidR="004A1065" w14:paraId="6F953565" w14:textId="77777777" w:rsidTr="00A5445B">
        <w:tc>
          <w:tcPr>
            <w:tcW w:w="1009" w:type="pct"/>
          </w:tcPr>
          <w:p w14:paraId="3E4ED9F8" w14:textId="77777777" w:rsidR="004A1065" w:rsidRDefault="004A1065" w:rsidP="00A5445B">
            <w:r>
              <w:t>What your group might consider:</w:t>
            </w:r>
          </w:p>
        </w:tc>
        <w:tc>
          <w:tcPr>
            <w:tcW w:w="3991" w:type="pct"/>
          </w:tcPr>
          <w:p w14:paraId="720CC958" w14:textId="11ABD0C3" w:rsidR="004A1065" w:rsidRDefault="001D1DC7" w:rsidP="00A5445B">
            <w:r>
              <w:t>Review and discuss progress report and LinkedIn Page.  Does the AAWS LinkedIn page meet the goals of the 2018 Advisory Action? Do you think AAWS should do something differently?</w:t>
            </w:r>
          </w:p>
        </w:tc>
      </w:tr>
    </w:tbl>
    <w:p w14:paraId="4A2E4A6B" w14:textId="77777777" w:rsidR="004A1065" w:rsidRDefault="004A1065" w:rsidP="004A1065">
      <w:pPr>
        <w:spacing w:after="0"/>
      </w:pPr>
    </w:p>
    <w:p w14:paraId="6CE9C5E8" w14:textId="6AD1B1E1" w:rsidR="004A1065" w:rsidRDefault="004A1065" w:rsidP="004A1065">
      <w:pPr>
        <w:spacing w:after="0"/>
      </w:pPr>
      <w:r>
        <w:t xml:space="preserve">Conference Committee: </w:t>
      </w:r>
      <w:r w:rsidR="00772D4C" w:rsidRPr="00772D4C">
        <w:rPr>
          <w:b/>
          <w:bCs/>
        </w:rPr>
        <w:t>Cooperation with the Professional Community B</w:t>
      </w:r>
    </w:p>
    <w:tbl>
      <w:tblPr>
        <w:tblStyle w:val="TableGrid"/>
        <w:tblW w:w="4995" w:type="pct"/>
        <w:tblLook w:val="04A0" w:firstRow="1" w:lastRow="0" w:firstColumn="1" w:lastColumn="0" w:noHBand="0" w:noVBand="1"/>
      </w:tblPr>
      <w:tblGrid>
        <w:gridCol w:w="1885"/>
        <w:gridCol w:w="7456"/>
      </w:tblGrid>
      <w:tr w:rsidR="004A1065" w14:paraId="77390623" w14:textId="77777777" w:rsidTr="00A5445B">
        <w:tc>
          <w:tcPr>
            <w:tcW w:w="1009" w:type="pct"/>
          </w:tcPr>
          <w:p w14:paraId="5F5A49B8" w14:textId="77777777" w:rsidR="004A1065" w:rsidRDefault="004A1065" w:rsidP="00A5445B">
            <w:r>
              <w:t>Agenda Item:</w:t>
            </w:r>
          </w:p>
        </w:tc>
        <w:tc>
          <w:tcPr>
            <w:tcW w:w="3991" w:type="pct"/>
          </w:tcPr>
          <w:p w14:paraId="25CAFC2D" w14:textId="37A40482" w:rsidR="004A1065" w:rsidRDefault="00DB535B" w:rsidP="00A5445B">
            <w:r>
              <w:t>+</w:t>
            </w:r>
            <w:r w:rsidR="00772D4C">
              <w:t>Consider a request to create a pamphlet for mental health professionals.</w:t>
            </w:r>
          </w:p>
        </w:tc>
      </w:tr>
      <w:tr w:rsidR="004A1065" w14:paraId="1DDF38D0" w14:textId="77777777" w:rsidTr="00A5445B">
        <w:tc>
          <w:tcPr>
            <w:tcW w:w="1009" w:type="pct"/>
          </w:tcPr>
          <w:p w14:paraId="61AD6AF8" w14:textId="77777777" w:rsidR="004A1065" w:rsidRDefault="004A1065" w:rsidP="00A5445B">
            <w:r>
              <w:t>Historical Context:</w:t>
            </w:r>
          </w:p>
          <w:p w14:paraId="54ED887B" w14:textId="77777777" w:rsidR="004A1065" w:rsidRDefault="004A1065" w:rsidP="00A5445B">
            <w:r>
              <w:t>Why is it on the Agenda?</w:t>
            </w:r>
          </w:p>
        </w:tc>
        <w:tc>
          <w:tcPr>
            <w:tcW w:w="3991" w:type="pct"/>
          </w:tcPr>
          <w:p w14:paraId="3799AF1A" w14:textId="39804B0C" w:rsidR="004A1065" w:rsidRDefault="001575FA" w:rsidP="00A5445B">
            <w:r>
              <w:t>The CPC Committee from a different area made this recommendation so that mental health professionals could read pamphlet and become better qualified to help a person who has a desire to stop drinking. While A.A. has 19 cont</w:t>
            </w:r>
            <w:r w:rsidR="00A815D5">
              <w:t>ent</w:t>
            </w:r>
            <w:r>
              <w:t xml:space="preserve"> pieces under CPC purview, we currently we don’t have a pamphlet speaking directly and specifically to the mental health professional. </w:t>
            </w:r>
          </w:p>
        </w:tc>
      </w:tr>
      <w:tr w:rsidR="004A1065" w14:paraId="40A35A16" w14:textId="77777777" w:rsidTr="00A5445B">
        <w:tc>
          <w:tcPr>
            <w:tcW w:w="1009" w:type="pct"/>
          </w:tcPr>
          <w:p w14:paraId="1793382A" w14:textId="77777777" w:rsidR="004A1065" w:rsidRDefault="004A1065" w:rsidP="00A5445B">
            <w:r>
              <w:t>What your group might consider:</w:t>
            </w:r>
          </w:p>
        </w:tc>
        <w:tc>
          <w:tcPr>
            <w:tcW w:w="3991" w:type="pct"/>
          </w:tcPr>
          <w:p w14:paraId="05DE6A5E" w14:textId="1A157F5C" w:rsidR="004A1065" w:rsidRDefault="001575FA" w:rsidP="00A5445B">
            <w:r>
              <w:t>Do you think A.A. should develop this pamphlet?</w:t>
            </w:r>
          </w:p>
        </w:tc>
      </w:tr>
    </w:tbl>
    <w:p w14:paraId="55C3D1D6" w14:textId="77777777" w:rsidR="004A1065" w:rsidRDefault="004A1065" w:rsidP="004A1065">
      <w:pPr>
        <w:spacing w:after="0"/>
      </w:pPr>
    </w:p>
    <w:p w14:paraId="5455E265" w14:textId="22A4D6F5" w:rsidR="004A1065" w:rsidRPr="00772D4C" w:rsidRDefault="004A1065" w:rsidP="004A1065">
      <w:pPr>
        <w:spacing w:after="0"/>
        <w:rPr>
          <w:b/>
          <w:bCs/>
        </w:rPr>
      </w:pPr>
      <w:r>
        <w:t xml:space="preserve">Conference Committee: </w:t>
      </w:r>
      <w:r w:rsidR="00772D4C" w:rsidRPr="00772D4C">
        <w:rPr>
          <w:b/>
          <w:bCs/>
        </w:rPr>
        <w:t>Cooperation with the Professional Community C</w:t>
      </w:r>
    </w:p>
    <w:tbl>
      <w:tblPr>
        <w:tblStyle w:val="TableGrid"/>
        <w:tblW w:w="4995" w:type="pct"/>
        <w:tblLook w:val="04A0" w:firstRow="1" w:lastRow="0" w:firstColumn="1" w:lastColumn="0" w:noHBand="0" w:noVBand="1"/>
      </w:tblPr>
      <w:tblGrid>
        <w:gridCol w:w="1885"/>
        <w:gridCol w:w="7456"/>
      </w:tblGrid>
      <w:tr w:rsidR="004A1065" w14:paraId="3BEAE913" w14:textId="77777777" w:rsidTr="00A5445B">
        <w:tc>
          <w:tcPr>
            <w:tcW w:w="1009" w:type="pct"/>
          </w:tcPr>
          <w:p w14:paraId="7DDB2CDB" w14:textId="77777777" w:rsidR="004A1065" w:rsidRDefault="004A1065" w:rsidP="00A5445B">
            <w:r>
              <w:t>Agenda Item:</w:t>
            </w:r>
          </w:p>
        </w:tc>
        <w:tc>
          <w:tcPr>
            <w:tcW w:w="3991" w:type="pct"/>
          </w:tcPr>
          <w:p w14:paraId="5C54CA8A" w14:textId="2A4DC70B" w:rsidR="004A1065" w:rsidRDefault="00DB535B" w:rsidP="00A5445B">
            <w:r>
              <w:t>+</w:t>
            </w:r>
            <w:r w:rsidR="00772D4C">
              <w:t>Review contents and format of C.P.C. Kit and Workbook.</w:t>
            </w:r>
          </w:p>
        </w:tc>
      </w:tr>
      <w:tr w:rsidR="004A1065" w14:paraId="5356698E" w14:textId="77777777" w:rsidTr="00A5445B">
        <w:tc>
          <w:tcPr>
            <w:tcW w:w="1009" w:type="pct"/>
          </w:tcPr>
          <w:p w14:paraId="3DFC48AE" w14:textId="77777777" w:rsidR="004A1065" w:rsidRDefault="004A1065" w:rsidP="00A5445B">
            <w:r>
              <w:t>Historical Context:</w:t>
            </w:r>
          </w:p>
          <w:p w14:paraId="127D1FB1" w14:textId="77777777" w:rsidR="004A1065" w:rsidRDefault="004A1065" w:rsidP="00A5445B">
            <w:r>
              <w:t>Why is it on the Agenda?</w:t>
            </w:r>
          </w:p>
        </w:tc>
        <w:tc>
          <w:tcPr>
            <w:tcW w:w="3991" w:type="pct"/>
          </w:tcPr>
          <w:p w14:paraId="65359307" w14:textId="03BD977B" w:rsidR="004A1065" w:rsidRDefault="001575FA" w:rsidP="00A5445B">
            <w:r>
              <w:t>This is a standing agenda item. Between conferences, ideas for changes to the Workbook or to the contents of the Kit may</w:t>
            </w:r>
            <w:r w:rsidR="003E738C">
              <w:t xml:space="preserve"> </w:t>
            </w:r>
            <w:r>
              <w:t xml:space="preserve">be received.  A letter recommending considering of </w:t>
            </w:r>
            <w:r w:rsidR="00166471">
              <w:t>revising PI Workbook is included for relevance to CPC Workbook and Kit.</w:t>
            </w:r>
            <w:r w:rsidR="003E738C">
              <w:t xml:space="preserve">  Note: workbooks</w:t>
            </w:r>
            <w:r w:rsidR="00725332">
              <w:t xml:space="preserve"> and kits</w:t>
            </w:r>
            <w:r w:rsidR="003E738C">
              <w:t xml:space="preserve"> are service material, and suggested changes to the content do not require recommendations, rather, they are put forth as Additional Committee Considerations.</w:t>
            </w:r>
          </w:p>
        </w:tc>
      </w:tr>
      <w:tr w:rsidR="004A1065" w14:paraId="1B2D1AC2" w14:textId="77777777" w:rsidTr="00A5445B">
        <w:tc>
          <w:tcPr>
            <w:tcW w:w="1009" w:type="pct"/>
          </w:tcPr>
          <w:p w14:paraId="351C49A6" w14:textId="77777777" w:rsidR="004A1065" w:rsidRDefault="004A1065" w:rsidP="00A5445B">
            <w:r>
              <w:t>What your group might consider:</w:t>
            </w:r>
          </w:p>
        </w:tc>
        <w:tc>
          <w:tcPr>
            <w:tcW w:w="3991" w:type="pct"/>
          </w:tcPr>
          <w:p w14:paraId="19422FB6" w14:textId="2FDF2620" w:rsidR="004A1065" w:rsidRDefault="00166471" w:rsidP="00A5445B">
            <w:r>
              <w:t xml:space="preserve">Do you have recommendations for changes to Workbook and other service pieces in the Kit? </w:t>
            </w:r>
          </w:p>
        </w:tc>
      </w:tr>
    </w:tbl>
    <w:p w14:paraId="2C683C73" w14:textId="77777777" w:rsidR="004A1065" w:rsidRDefault="004A1065" w:rsidP="004A1065">
      <w:pPr>
        <w:spacing w:after="0"/>
      </w:pPr>
    </w:p>
    <w:p w14:paraId="35E3D58E" w14:textId="56C61739" w:rsidR="004A1065" w:rsidRPr="00772D4C" w:rsidRDefault="004A1065" w:rsidP="004A1065">
      <w:pPr>
        <w:spacing w:after="0"/>
        <w:rPr>
          <w:b/>
          <w:bCs/>
        </w:rPr>
      </w:pPr>
      <w:r>
        <w:t xml:space="preserve">Conference Committee: </w:t>
      </w:r>
      <w:r w:rsidR="00772D4C" w:rsidRPr="00772D4C">
        <w:rPr>
          <w:b/>
          <w:bCs/>
        </w:rPr>
        <w:t>Cooperation with the Professional Community D</w:t>
      </w:r>
    </w:p>
    <w:tbl>
      <w:tblPr>
        <w:tblStyle w:val="TableGrid"/>
        <w:tblW w:w="4995" w:type="pct"/>
        <w:tblLook w:val="04A0" w:firstRow="1" w:lastRow="0" w:firstColumn="1" w:lastColumn="0" w:noHBand="0" w:noVBand="1"/>
      </w:tblPr>
      <w:tblGrid>
        <w:gridCol w:w="1885"/>
        <w:gridCol w:w="7456"/>
      </w:tblGrid>
      <w:tr w:rsidR="004A1065" w14:paraId="361FA30B" w14:textId="77777777" w:rsidTr="00A5445B">
        <w:tc>
          <w:tcPr>
            <w:tcW w:w="1009" w:type="pct"/>
          </w:tcPr>
          <w:p w14:paraId="008470E5" w14:textId="77777777" w:rsidR="004A1065" w:rsidRDefault="004A1065" w:rsidP="00A5445B">
            <w:r>
              <w:t>Agenda Item:</w:t>
            </w:r>
          </w:p>
        </w:tc>
        <w:tc>
          <w:tcPr>
            <w:tcW w:w="3991" w:type="pct"/>
          </w:tcPr>
          <w:p w14:paraId="73EBBF87" w14:textId="01AFF354" w:rsidR="004A1065" w:rsidRDefault="00772D4C" w:rsidP="00A5445B">
            <w:r>
              <w:t>Review draft update of the pamphlet “Members of the Clergy ask about Alcoholics Anonymous.”</w:t>
            </w:r>
          </w:p>
        </w:tc>
      </w:tr>
      <w:tr w:rsidR="004A1065" w14:paraId="7F9A402C" w14:textId="77777777" w:rsidTr="00A5445B">
        <w:tc>
          <w:tcPr>
            <w:tcW w:w="1009" w:type="pct"/>
          </w:tcPr>
          <w:p w14:paraId="76BEABE4" w14:textId="77777777" w:rsidR="004A1065" w:rsidRDefault="004A1065" w:rsidP="00A5445B">
            <w:r>
              <w:lastRenderedPageBreak/>
              <w:t>Historical Context:</w:t>
            </w:r>
          </w:p>
          <w:p w14:paraId="0BD5544D" w14:textId="77777777" w:rsidR="004A1065" w:rsidRDefault="004A1065" w:rsidP="00A5445B">
            <w:r>
              <w:t>Why is it on the Agenda?</w:t>
            </w:r>
          </w:p>
        </w:tc>
        <w:tc>
          <w:tcPr>
            <w:tcW w:w="3991" w:type="pct"/>
          </w:tcPr>
          <w:p w14:paraId="120FB4DD" w14:textId="09D3A89D" w:rsidR="004A1065" w:rsidRDefault="0077132F" w:rsidP="00A5445B">
            <w:r>
              <w:t xml:space="preserve">Text for updating this pamphlet has been provided, including pamphlet title change to “Faith Leaders Ask About Alcoholics Anonymous”. </w:t>
            </w:r>
          </w:p>
        </w:tc>
      </w:tr>
      <w:tr w:rsidR="004A1065" w14:paraId="0C5C0C78" w14:textId="77777777" w:rsidTr="00A5445B">
        <w:tc>
          <w:tcPr>
            <w:tcW w:w="1009" w:type="pct"/>
          </w:tcPr>
          <w:p w14:paraId="5B9CD989" w14:textId="77777777" w:rsidR="004A1065" w:rsidRDefault="004A1065" w:rsidP="00A5445B">
            <w:r>
              <w:t>What your group might consider:</w:t>
            </w:r>
          </w:p>
        </w:tc>
        <w:tc>
          <w:tcPr>
            <w:tcW w:w="3991" w:type="pct"/>
          </w:tcPr>
          <w:p w14:paraId="2B5238DC" w14:textId="3F75AF2C" w:rsidR="004A1065" w:rsidRDefault="0077132F" w:rsidP="00A5445B">
            <w:r>
              <w:t>Do you agree with the updates to the pamphlet?</w:t>
            </w:r>
          </w:p>
        </w:tc>
      </w:tr>
    </w:tbl>
    <w:p w14:paraId="42570214" w14:textId="77777777" w:rsidR="004A1065" w:rsidRDefault="004A1065" w:rsidP="004A1065">
      <w:pPr>
        <w:spacing w:after="0"/>
      </w:pPr>
    </w:p>
    <w:p w14:paraId="1EF792BB" w14:textId="55FD6F97" w:rsidR="004A1065" w:rsidRDefault="004A1065" w:rsidP="004A1065">
      <w:pPr>
        <w:spacing w:after="0"/>
      </w:pPr>
      <w:r>
        <w:t xml:space="preserve">Conference Committee: </w:t>
      </w:r>
      <w:r w:rsidR="00772D4C">
        <w:t xml:space="preserve"> </w:t>
      </w:r>
      <w:r w:rsidR="00772D4C" w:rsidRPr="00772D4C">
        <w:rPr>
          <w:b/>
          <w:bCs/>
        </w:rPr>
        <w:t>Corrections A</w:t>
      </w:r>
    </w:p>
    <w:tbl>
      <w:tblPr>
        <w:tblStyle w:val="TableGrid"/>
        <w:tblW w:w="4995" w:type="pct"/>
        <w:tblLook w:val="04A0" w:firstRow="1" w:lastRow="0" w:firstColumn="1" w:lastColumn="0" w:noHBand="0" w:noVBand="1"/>
      </w:tblPr>
      <w:tblGrid>
        <w:gridCol w:w="1885"/>
        <w:gridCol w:w="7456"/>
      </w:tblGrid>
      <w:tr w:rsidR="004A1065" w14:paraId="4EB3A21D" w14:textId="77777777" w:rsidTr="00A5445B">
        <w:tc>
          <w:tcPr>
            <w:tcW w:w="1009" w:type="pct"/>
          </w:tcPr>
          <w:p w14:paraId="1AC4E521" w14:textId="77777777" w:rsidR="004A1065" w:rsidRDefault="004A1065" w:rsidP="00A5445B">
            <w:r>
              <w:t>Agenda Item:</w:t>
            </w:r>
          </w:p>
        </w:tc>
        <w:tc>
          <w:tcPr>
            <w:tcW w:w="3991" w:type="pct"/>
          </w:tcPr>
          <w:p w14:paraId="0E96EAA0" w14:textId="1C2FC82F" w:rsidR="004A1065" w:rsidRDefault="00772D4C" w:rsidP="00A5445B">
            <w:r>
              <w:t>Consider request for a review of all correction related literature to replace terms such as “inmate” and “offender” with less stigmatizing language.</w:t>
            </w:r>
          </w:p>
        </w:tc>
      </w:tr>
      <w:tr w:rsidR="004A1065" w14:paraId="33D63302" w14:textId="77777777" w:rsidTr="00A5445B">
        <w:tc>
          <w:tcPr>
            <w:tcW w:w="1009" w:type="pct"/>
          </w:tcPr>
          <w:p w14:paraId="5C5F0FE5" w14:textId="77777777" w:rsidR="004A1065" w:rsidRDefault="004A1065" w:rsidP="00A5445B">
            <w:r>
              <w:t>Historical Context:</w:t>
            </w:r>
          </w:p>
          <w:p w14:paraId="45F1AA78" w14:textId="77777777" w:rsidR="004A1065" w:rsidRDefault="004A1065" w:rsidP="00A5445B">
            <w:r>
              <w:t>Why is it on the Agenda?</w:t>
            </w:r>
          </w:p>
        </w:tc>
        <w:tc>
          <w:tcPr>
            <w:tcW w:w="3991" w:type="pct"/>
          </w:tcPr>
          <w:p w14:paraId="6325951C" w14:textId="63A7E795" w:rsidR="004A1065" w:rsidRDefault="00D63F7A" w:rsidP="00A5445B">
            <w:r>
              <w:t>Submitted for 2020 GSC by an area corrections committee that felt that A.A. literature aimed at A.A. members should address them as members or potential members of A.A., rather than use “correctional services” or administrative terms.</w:t>
            </w:r>
          </w:p>
        </w:tc>
      </w:tr>
      <w:tr w:rsidR="004A1065" w14:paraId="71D884E1" w14:textId="77777777" w:rsidTr="00A5445B">
        <w:tc>
          <w:tcPr>
            <w:tcW w:w="1009" w:type="pct"/>
          </w:tcPr>
          <w:p w14:paraId="3B6F936B" w14:textId="77777777" w:rsidR="004A1065" w:rsidRDefault="004A1065" w:rsidP="00A5445B">
            <w:r>
              <w:t>What your group might consider:</w:t>
            </w:r>
          </w:p>
        </w:tc>
        <w:tc>
          <w:tcPr>
            <w:tcW w:w="3991" w:type="pct"/>
          </w:tcPr>
          <w:p w14:paraId="4277327C" w14:textId="33CFF986" w:rsidR="004A1065" w:rsidRDefault="00D63F7A" w:rsidP="00A5445B">
            <w:r>
              <w:t xml:space="preserve">What terms should we refer to A.A. members inside the walls of correctional </w:t>
            </w:r>
            <w:r w:rsidR="00B76267">
              <w:t xml:space="preserve">facilities/programs </w:t>
            </w:r>
            <w:r>
              <w:t xml:space="preserve">in our literature </w:t>
            </w:r>
            <w:r w:rsidR="00B76267">
              <w:t>when</w:t>
            </w:r>
            <w:r>
              <w:t xml:space="preserve"> the intended audience </w:t>
            </w:r>
            <w:r w:rsidR="00B76267">
              <w:t>is</w:t>
            </w:r>
            <w:r>
              <w:t xml:space="preserve"> (1) A.A. Members or potential members (2) </w:t>
            </w:r>
            <w:r w:rsidR="00B76267">
              <w:t>prison officials or other correctional services workers</w:t>
            </w:r>
            <w:r w:rsidR="00525D50">
              <w:t>?</w:t>
            </w:r>
          </w:p>
        </w:tc>
      </w:tr>
    </w:tbl>
    <w:p w14:paraId="1A6E90AB" w14:textId="77777777" w:rsidR="004A1065" w:rsidRDefault="004A1065" w:rsidP="004A1065">
      <w:pPr>
        <w:spacing w:after="0"/>
      </w:pPr>
    </w:p>
    <w:p w14:paraId="1EB0BD60" w14:textId="7D619B9A" w:rsidR="004A1065" w:rsidRDefault="004A1065" w:rsidP="004A1065">
      <w:pPr>
        <w:spacing w:after="0"/>
      </w:pPr>
      <w:r>
        <w:t xml:space="preserve">Conference Committee: </w:t>
      </w:r>
      <w:r w:rsidR="00772D4C" w:rsidRPr="00772D4C">
        <w:rPr>
          <w:b/>
          <w:bCs/>
        </w:rPr>
        <w:t>Corrections B</w:t>
      </w:r>
    </w:p>
    <w:tbl>
      <w:tblPr>
        <w:tblStyle w:val="TableGrid"/>
        <w:tblW w:w="4995" w:type="pct"/>
        <w:tblLook w:val="04A0" w:firstRow="1" w:lastRow="0" w:firstColumn="1" w:lastColumn="0" w:noHBand="0" w:noVBand="1"/>
      </w:tblPr>
      <w:tblGrid>
        <w:gridCol w:w="1885"/>
        <w:gridCol w:w="7456"/>
      </w:tblGrid>
      <w:tr w:rsidR="004A1065" w14:paraId="6116BB6A" w14:textId="77777777" w:rsidTr="00A5445B">
        <w:tc>
          <w:tcPr>
            <w:tcW w:w="1009" w:type="pct"/>
          </w:tcPr>
          <w:p w14:paraId="7D5DC9C3" w14:textId="77777777" w:rsidR="004A1065" w:rsidRDefault="004A1065" w:rsidP="00A5445B">
            <w:r>
              <w:t>Agenda Item:</w:t>
            </w:r>
          </w:p>
        </w:tc>
        <w:tc>
          <w:tcPr>
            <w:tcW w:w="3991" w:type="pct"/>
          </w:tcPr>
          <w:p w14:paraId="12123F65" w14:textId="006E8E4B" w:rsidR="004A1065" w:rsidRDefault="00772D4C" w:rsidP="00A5445B">
            <w:r>
              <w:t>Discuss innovative ways of carrying the message to alcoholics in correctional facilities/programs.</w:t>
            </w:r>
          </w:p>
        </w:tc>
      </w:tr>
      <w:tr w:rsidR="004A1065" w14:paraId="121B04E0" w14:textId="77777777" w:rsidTr="00A5445B">
        <w:tc>
          <w:tcPr>
            <w:tcW w:w="1009" w:type="pct"/>
          </w:tcPr>
          <w:p w14:paraId="4020B46A" w14:textId="77777777" w:rsidR="004A1065" w:rsidRDefault="004A1065" w:rsidP="00A5445B">
            <w:r>
              <w:t>Historical Context:</w:t>
            </w:r>
          </w:p>
          <w:p w14:paraId="41B6175B" w14:textId="77777777" w:rsidR="004A1065" w:rsidRDefault="004A1065" w:rsidP="00A5445B">
            <w:r>
              <w:t>Why is it on the Agenda?</w:t>
            </w:r>
          </w:p>
        </w:tc>
        <w:tc>
          <w:tcPr>
            <w:tcW w:w="3991" w:type="pct"/>
          </w:tcPr>
          <w:p w14:paraId="01AAD787" w14:textId="3A2E87E8" w:rsidR="004A1065" w:rsidRDefault="001B303B" w:rsidP="00A5445B">
            <w:r>
              <w:t xml:space="preserve">New agenda item </w:t>
            </w:r>
            <w:r w:rsidR="00A75332">
              <w:t xml:space="preserve">since pandemic, </w:t>
            </w:r>
            <w:r>
              <w:t>requesti</w:t>
            </w:r>
            <w:r w:rsidR="00E112BC">
              <w:t>ng full Fellowship discussion and an informed Conference to compile possible solutions and resources with which Groups are finding success in reaching alcoholics in correctional facilities</w:t>
            </w:r>
            <w:r w:rsidR="00A75332">
              <w:t>.</w:t>
            </w:r>
          </w:p>
        </w:tc>
      </w:tr>
      <w:tr w:rsidR="004A1065" w14:paraId="1BBA5EED" w14:textId="77777777" w:rsidTr="00A5445B">
        <w:tc>
          <w:tcPr>
            <w:tcW w:w="1009" w:type="pct"/>
          </w:tcPr>
          <w:p w14:paraId="3196CD03" w14:textId="77777777" w:rsidR="004A1065" w:rsidRDefault="004A1065" w:rsidP="00A5445B">
            <w:r>
              <w:t>What your group might consider:</w:t>
            </w:r>
          </w:p>
        </w:tc>
        <w:tc>
          <w:tcPr>
            <w:tcW w:w="3991" w:type="pct"/>
          </w:tcPr>
          <w:p w14:paraId="0143A916" w14:textId="3C35D78E" w:rsidR="004A1065" w:rsidRDefault="00A75332" w:rsidP="00A5445B">
            <w:r>
              <w:t>What do you think about the included shared ideas? What new ideas or suggestions could you share?</w:t>
            </w:r>
          </w:p>
        </w:tc>
      </w:tr>
    </w:tbl>
    <w:p w14:paraId="57D86AD6" w14:textId="77777777" w:rsidR="004A1065" w:rsidRDefault="004A1065" w:rsidP="004A1065">
      <w:pPr>
        <w:spacing w:after="0"/>
      </w:pPr>
    </w:p>
    <w:p w14:paraId="248776B0" w14:textId="6235265A" w:rsidR="004A1065" w:rsidRDefault="004A1065" w:rsidP="004A1065">
      <w:pPr>
        <w:spacing w:after="0"/>
      </w:pPr>
      <w:r>
        <w:t xml:space="preserve">Conference Committee: </w:t>
      </w:r>
      <w:r w:rsidR="00772D4C" w:rsidRPr="00772D4C">
        <w:rPr>
          <w:b/>
          <w:bCs/>
        </w:rPr>
        <w:t>Corrections C</w:t>
      </w:r>
    </w:p>
    <w:tbl>
      <w:tblPr>
        <w:tblStyle w:val="TableGrid"/>
        <w:tblW w:w="4995" w:type="pct"/>
        <w:tblLook w:val="04A0" w:firstRow="1" w:lastRow="0" w:firstColumn="1" w:lastColumn="0" w:noHBand="0" w:noVBand="1"/>
      </w:tblPr>
      <w:tblGrid>
        <w:gridCol w:w="1885"/>
        <w:gridCol w:w="7456"/>
      </w:tblGrid>
      <w:tr w:rsidR="004A1065" w14:paraId="30190D2B" w14:textId="77777777" w:rsidTr="00A5445B">
        <w:tc>
          <w:tcPr>
            <w:tcW w:w="1009" w:type="pct"/>
          </w:tcPr>
          <w:p w14:paraId="7BE0FF1F" w14:textId="77777777" w:rsidR="004A1065" w:rsidRDefault="004A1065" w:rsidP="00A5445B">
            <w:r>
              <w:t>Agenda Item:</w:t>
            </w:r>
          </w:p>
        </w:tc>
        <w:tc>
          <w:tcPr>
            <w:tcW w:w="3991" w:type="pct"/>
          </w:tcPr>
          <w:p w14:paraId="01A84984" w14:textId="24FFE288" w:rsidR="004A1065" w:rsidRDefault="00772D4C" w:rsidP="00A5445B">
            <w:r>
              <w:t>Review contents and format of Corrections Kit and Workbook.</w:t>
            </w:r>
          </w:p>
        </w:tc>
      </w:tr>
      <w:tr w:rsidR="004A1065" w14:paraId="0EB2DD63" w14:textId="77777777" w:rsidTr="00A5445B">
        <w:tc>
          <w:tcPr>
            <w:tcW w:w="1009" w:type="pct"/>
          </w:tcPr>
          <w:p w14:paraId="4C1AF7A6" w14:textId="77777777" w:rsidR="004A1065" w:rsidRDefault="004A1065" w:rsidP="00A5445B">
            <w:r>
              <w:t>Historical Context:</w:t>
            </w:r>
          </w:p>
          <w:p w14:paraId="419B7628" w14:textId="77777777" w:rsidR="004A1065" w:rsidRDefault="004A1065" w:rsidP="00A5445B">
            <w:r>
              <w:t>Why is it on the Agenda?</w:t>
            </w:r>
          </w:p>
        </w:tc>
        <w:tc>
          <w:tcPr>
            <w:tcW w:w="3991" w:type="pct"/>
          </w:tcPr>
          <w:p w14:paraId="0410AC69" w14:textId="3EC510D5" w:rsidR="004A1065" w:rsidRDefault="001B303B" w:rsidP="00A5445B">
            <w:r>
              <w:t xml:space="preserve">This is a standing agenda item. Between conferences, ideas for changes to the Workbook or to the contents of the Kit maybe received.  </w:t>
            </w:r>
            <w:r w:rsidR="00A75332">
              <w:t>Themes for change include (1) greater acknowledgement of diversity (2) references to AA publications in other languages (3) more inclusive terminology (4) adding references to new media technology.</w:t>
            </w:r>
            <w:r w:rsidR="003E738C">
              <w:t xml:space="preserve"> Note: workbooks are service material, and suggested changes to the content do not require recommendations, rather, they are put forth as Additional Committee Considerations.</w:t>
            </w:r>
          </w:p>
        </w:tc>
      </w:tr>
      <w:tr w:rsidR="004A1065" w14:paraId="1D298742" w14:textId="77777777" w:rsidTr="00A5445B">
        <w:tc>
          <w:tcPr>
            <w:tcW w:w="1009" w:type="pct"/>
          </w:tcPr>
          <w:p w14:paraId="7EE3DD01" w14:textId="77777777" w:rsidR="004A1065" w:rsidRDefault="004A1065" w:rsidP="00A5445B">
            <w:r>
              <w:t>What your group might consider:</w:t>
            </w:r>
          </w:p>
        </w:tc>
        <w:tc>
          <w:tcPr>
            <w:tcW w:w="3991" w:type="pct"/>
          </w:tcPr>
          <w:p w14:paraId="06A2587E" w14:textId="702E658B" w:rsidR="004A1065" w:rsidRDefault="00525D50" w:rsidP="00A5445B">
            <w:r>
              <w:t>Do you have recommendations for changes to Workbook and other service pieces in the Kit?</w:t>
            </w:r>
          </w:p>
        </w:tc>
      </w:tr>
    </w:tbl>
    <w:p w14:paraId="5D36AC44" w14:textId="77777777" w:rsidR="004A1065" w:rsidRDefault="004A1065" w:rsidP="004A1065">
      <w:pPr>
        <w:spacing w:after="0"/>
      </w:pPr>
    </w:p>
    <w:p w14:paraId="0B266375" w14:textId="5AC23274" w:rsidR="00F176CC" w:rsidRDefault="004A1065" w:rsidP="004A1065">
      <w:pPr>
        <w:spacing w:after="0"/>
      </w:pPr>
      <w:r>
        <w:t xml:space="preserve">Conference Committee: </w:t>
      </w:r>
      <w:r w:rsidR="00F176CC" w:rsidRPr="00F176CC">
        <w:rPr>
          <w:b/>
          <w:bCs/>
        </w:rPr>
        <w:t>Finance A</w:t>
      </w:r>
    </w:p>
    <w:tbl>
      <w:tblPr>
        <w:tblStyle w:val="TableGrid"/>
        <w:tblW w:w="4995" w:type="pct"/>
        <w:tblLook w:val="04A0" w:firstRow="1" w:lastRow="0" w:firstColumn="1" w:lastColumn="0" w:noHBand="0" w:noVBand="1"/>
      </w:tblPr>
      <w:tblGrid>
        <w:gridCol w:w="1885"/>
        <w:gridCol w:w="7456"/>
      </w:tblGrid>
      <w:tr w:rsidR="004A1065" w14:paraId="0219D0BE" w14:textId="77777777" w:rsidTr="00A5445B">
        <w:tc>
          <w:tcPr>
            <w:tcW w:w="1009" w:type="pct"/>
          </w:tcPr>
          <w:p w14:paraId="423DEDA1" w14:textId="77777777" w:rsidR="004A1065" w:rsidRDefault="004A1065" w:rsidP="00A5445B">
            <w:r>
              <w:t>Agenda Item:</w:t>
            </w:r>
          </w:p>
        </w:tc>
        <w:tc>
          <w:tcPr>
            <w:tcW w:w="3991" w:type="pct"/>
          </w:tcPr>
          <w:p w14:paraId="0BD2AD38" w14:textId="77777777" w:rsidR="004A1065" w:rsidRDefault="00FD02D2" w:rsidP="00A5445B">
            <w:r>
              <w:t>For the pamphlet “Self-Support: Where Money and Spirituality Mix”</w:t>
            </w:r>
          </w:p>
          <w:p w14:paraId="2E45F42B" w14:textId="45426A51" w:rsidR="00FD02D2" w:rsidRDefault="00EB61DE" w:rsidP="00FD02D2">
            <w:pPr>
              <w:pStyle w:val="ListParagraph"/>
              <w:numPr>
                <w:ilvl w:val="0"/>
                <w:numId w:val="2"/>
              </w:numPr>
            </w:pPr>
            <w:r>
              <w:t>+</w:t>
            </w:r>
            <w:r w:rsidR="00FD02D2">
              <w:t>Consider a request regarding contribution percentages to service entities</w:t>
            </w:r>
          </w:p>
          <w:p w14:paraId="5CD2126D" w14:textId="5149DCD6" w:rsidR="00FD02D2" w:rsidRDefault="00FD02D2" w:rsidP="00FD02D2">
            <w:pPr>
              <w:pStyle w:val="ListParagraph"/>
              <w:numPr>
                <w:ilvl w:val="0"/>
                <w:numId w:val="2"/>
              </w:numPr>
            </w:pPr>
            <w:r>
              <w:t>Discuss mechanization of group contributions</w:t>
            </w:r>
          </w:p>
        </w:tc>
      </w:tr>
      <w:tr w:rsidR="004A1065" w14:paraId="27C8DF57" w14:textId="77777777" w:rsidTr="00A5445B">
        <w:tc>
          <w:tcPr>
            <w:tcW w:w="1009" w:type="pct"/>
          </w:tcPr>
          <w:p w14:paraId="3369C724" w14:textId="77777777" w:rsidR="004A1065" w:rsidRDefault="004A1065" w:rsidP="00A5445B">
            <w:r>
              <w:t>Historical Context:</w:t>
            </w:r>
          </w:p>
          <w:p w14:paraId="7C0979CE" w14:textId="77777777" w:rsidR="004A1065" w:rsidRDefault="004A1065" w:rsidP="00A5445B">
            <w:r>
              <w:lastRenderedPageBreak/>
              <w:t>Why is it on the Agenda?</w:t>
            </w:r>
          </w:p>
        </w:tc>
        <w:tc>
          <w:tcPr>
            <w:tcW w:w="3991" w:type="pct"/>
          </w:tcPr>
          <w:p w14:paraId="2D7A1782" w14:textId="59FAB018" w:rsidR="004A1065" w:rsidRDefault="00C95E02" w:rsidP="00C95E02">
            <w:pPr>
              <w:pStyle w:val="ListParagraph"/>
              <w:numPr>
                <w:ilvl w:val="0"/>
                <w:numId w:val="12"/>
              </w:numPr>
            </w:pPr>
            <w:r>
              <w:lastRenderedPageBreak/>
              <w:t xml:space="preserve">Submitter felt the center and bottom pie charts of page 13 of the pamphlet are seemingly sanctioned division of contribution funds </w:t>
            </w:r>
            <w:r>
              <w:lastRenderedPageBreak/>
              <w:t>between service entities, even though title is “Sample of Group Contributions to AA Service Entities.”  Suggests adding “Duties of the entities notated above are described on page 7 of this pamphlet. Performa</w:t>
            </w:r>
            <w:r w:rsidR="008E6FA7">
              <w:t>n</w:t>
            </w:r>
            <w:r>
              <w:t>ce of these service duties vary from area to area.  Please be sure to inquire which services these entities provide in YOUR area and contribute accordingly.”</w:t>
            </w:r>
          </w:p>
          <w:p w14:paraId="1292E0DB" w14:textId="4E5701B2" w:rsidR="00C95E02" w:rsidRDefault="008E6FA7" w:rsidP="00A5445B">
            <w:pPr>
              <w:pStyle w:val="ListParagraph"/>
              <w:numPr>
                <w:ilvl w:val="0"/>
                <w:numId w:val="12"/>
              </w:numPr>
            </w:pPr>
            <w:r>
              <w:t>Experience is that once having decided on a contribution plan, a group generally</w:t>
            </w:r>
            <w:r w:rsidR="00A76404">
              <w:t xml:space="preserve"> does not re-evaluate their contributions (is mechanized). </w:t>
            </w:r>
            <w:r w:rsidR="00C95E02">
              <w:t xml:space="preserve">Re-submission of item suggesting that Fellowship is better served by including in pamphlet wording that emphasizes the need for frequent review of our plans in light of communication from the service </w:t>
            </w:r>
            <w:r>
              <w:t>structure.</w:t>
            </w:r>
          </w:p>
        </w:tc>
      </w:tr>
      <w:tr w:rsidR="004A1065" w14:paraId="47CBED5E" w14:textId="77777777" w:rsidTr="00A5445B">
        <w:tc>
          <w:tcPr>
            <w:tcW w:w="1009" w:type="pct"/>
          </w:tcPr>
          <w:p w14:paraId="602CE5C5" w14:textId="77777777" w:rsidR="004A1065" w:rsidRDefault="004A1065" w:rsidP="00A5445B">
            <w:r>
              <w:lastRenderedPageBreak/>
              <w:t>What your group might consider:</w:t>
            </w:r>
          </w:p>
        </w:tc>
        <w:tc>
          <w:tcPr>
            <w:tcW w:w="3991" w:type="pct"/>
          </w:tcPr>
          <w:p w14:paraId="35779640" w14:textId="6B174C34" w:rsidR="004A1065" w:rsidRDefault="00A76404" w:rsidP="00A5445B">
            <w:r>
              <w:t>Do you agree with the proposed changes to the pamphlet?</w:t>
            </w:r>
          </w:p>
        </w:tc>
      </w:tr>
    </w:tbl>
    <w:p w14:paraId="755DFA00" w14:textId="77777777" w:rsidR="004A1065" w:rsidRDefault="004A1065" w:rsidP="004A1065">
      <w:pPr>
        <w:spacing w:after="0"/>
      </w:pPr>
    </w:p>
    <w:p w14:paraId="314CBD73" w14:textId="223F89C8" w:rsidR="004A1065" w:rsidRDefault="004A1065" w:rsidP="004A1065">
      <w:pPr>
        <w:spacing w:after="0"/>
      </w:pPr>
      <w:r>
        <w:t xml:space="preserve">Conference Committee: </w:t>
      </w:r>
      <w:r w:rsidR="00F176CC" w:rsidRPr="00F176CC">
        <w:rPr>
          <w:b/>
          <w:bCs/>
        </w:rPr>
        <w:t>Finance B</w:t>
      </w:r>
    </w:p>
    <w:tbl>
      <w:tblPr>
        <w:tblStyle w:val="TableGrid"/>
        <w:tblW w:w="4995" w:type="pct"/>
        <w:tblLook w:val="04A0" w:firstRow="1" w:lastRow="0" w:firstColumn="1" w:lastColumn="0" w:noHBand="0" w:noVBand="1"/>
      </w:tblPr>
      <w:tblGrid>
        <w:gridCol w:w="1885"/>
        <w:gridCol w:w="7456"/>
      </w:tblGrid>
      <w:tr w:rsidR="004A1065" w14:paraId="4CBC023B" w14:textId="77777777" w:rsidTr="00A5445B">
        <w:tc>
          <w:tcPr>
            <w:tcW w:w="1009" w:type="pct"/>
          </w:tcPr>
          <w:p w14:paraId="680CAA89" w14:textId="77777777" w:rsidR="004A1065" w:rsidRDefault="004A1065" w:rsidP="00A5445B">
            <w:r>
              <w:t>Agenda Item:</w:t>
            </w:r>
          </w:p>
        </w:tc>
        <w:tc>
          <w:tcPr>
            <w:tcW w:w="3991" w:type="pct"/>
          </w:tcPr>
          <w:p w14:paraId="48F727BB" w14:textId="1FF57BF8" w:rsidR="00FD02D2" w:rsidRDefault="00EB61DE" w:rsidP="00A5445B">
            <w:r>
              <w:t>+</w:t>
            </w:r>
            <w:r w:rsidR="00FD02D2">
              <w:t>Review Self-Support Packet.</w:t>
            </w:r>
          </w:p>
        </w:tc>
      </w:tr>
      <w:tr w:rsidR="004A1065" w14:paraId="464EDC48" w14:textId="77777777" w:rsidTr="00A5445B">
        <w:tc>
          <w:tcPr>
            <w:tcW w:w="1009" w:type="pct"/>
          </w:tcPr>
          <w:p w14:paraId="63AE6E58" w14:textId="77777777" w:rsidR="004A1065" w:rsidRDefault="004A1065" w:rsidP="00A5445B">
            <w:r>
              <w:t>Historical Context:</w:t>
            </w:r>
          </w:p>
          <w:p w14:paraId="35CC08CD" w14:textId="77777777" w:rsidR="004A1065" w:rsidRDefault="004A1065" w:rsidP="00A5445B">
            <w:r>
              <w:t>Why is it on the Agenda?</w:t>
            </w:r>
          </w:p>
        </w:tc>
        <w:tc>
          <w:tcPr>
            <w:tcW w:w="3991" w:type="pct"/>
          </w:tcPr>
          <w:p w14:paraId="6F7A6A59" w14:textId="5FD474AF" w:rsidR="004A1065" w:rsidRDefault="00EB61DE" w:rsidP="00A5445B">
            <w:r>
              <w:t xml:space="preserve">This is a standing agenda item to review the literature and documents that GSO publishes that are useful to finance committees and treasurers. </w:t>
            </w:r>
          </w:p>
        </w:tc>
      </w:tr>
      <w:tr w:rsidR="004A1065" w14:paraId="46FB924E" w14:textId="77777777" w:rsidTr="00A5445B">
        <w:tc>
          <w:tcPr>
            <w:tcW w:w="1009" w:type="pct"/>
          </w:tcPr>
          <w:p w14:paraId="5A658B0C" w14:textId="77777777" w:rsidR="004A1065" w:rsidRDefault="004A1065" w:rsidP="00A5445B">
            <w:r>
              <w:t>What your group might consider:</w:t>
            </w:r>
          </w:p>
        </w:tc>
        <w:tc>
          <w:tcPr>
            <w:tcW w:w="3991" w:type="pct"/>
          </w:tcPr>
          <w:p w14:paraId="049443D9" w14:textId="640CE8AE" w:rsidR="004A1065" w:rsidRDefault="00C95E02" w:rsidP="00A5445B">
            <w:r>
              <w:t xml:space="preserve">Do you have suggestions regarding the self-support packet? </w:t>
            </w:r>
          </w:p>
        </w:tc>
      </w:tr>
    </w:tbl>
    <w:p w14:paraId="3C289633" w14:textId="77777777" w:rsidR="004A1065" w:rsidRDefault="004A1065" w:rsidP="004A1065">
      <w:pPr>
        <w:spacing w:after="0"/>
      </w:pPr>
    </w:p>
    <w:p w14:paraId="7C16F086" w14:textId="1F380708" w:rsidR="004A1065" w:rsidRDefault="004A1065" w:rsidP="004A1065">
      <w:pPr>
        <w:spacing w:after="0"/>
      </w:pPr>
      <w:r>
        <w:t xml:space="preserve">Conference Committee: </w:t>
      </w:r>
      <w:r w:rsidR="00F176CC" w:rsidRPr="00F176CC">
        <w:rPr>
          <w:b/>
          <w:bCs/>
        </w:rPr>
        <w:t>Finance C</w:t>
      </w:r>
    </w:p>
    <w:tbl>
      <w:tblPr>
        <w:tblStyle w:val="TableGrid"/>
        <w:tblW w:w="4995" w:type="pct"/>
        <w:tblLook w:val="04A0" w:firstRow="1" w:lastRow="0" w:firstColumn="1" w:lastColumn="0" w:noHBand="0" w:noVBand="1"/>
      </w:tblPr>
      <w:tblGrid>
        <w:gridCol w:w="1885"/>
        <w:gridCol w:w="7456"/>
      </w:tblGrid>
      <w:tr w:rsidR="004A1065" w14:paraId="182A1967" w14:textId="77777777" w:rsidTr="00A5445B">
        <w:tc>
          <w:tcPr>
            <w:tcW w:w="1009" w:type="pct"/>
          </w:tcPr>
          <w:p w14:paraId="17164842" w14:textId="77777777" w:rsidR="004A1065" w:rsidRDefault="004A1065" w:rsidP="00A5445B">
            <w:r>
              <w:t>Agenda Item:</w:t>
            </w:r>
          </w:p>
        </w:tc>
        <w:tc>
          <w:tcPr>
            <w:tcW w:w="3991" w:type="pct"/>
          </w:tcPr>
          <w:p w14:paraId="4CDEBDF4" w14:textId="26812E88" w:rsidR="004A1065" w:rsidRDefault="00FD02D2" w:rsidP="00A5445B">
            <w:r>
              <w:t>Reconsider the 1972 G.S.C. Advisory Action stating “G.S.O. should not accept contributions from clubs, listed or known as such, whether or not composed solely of A.A. members.  Contributions are welcome from groups meeting in clubs as long as they are sent in the name of the group.”</w:t>
            </w:r>
          </w:p>
        </w:tc>
      </w:tr>
      <w:tr w:rsidR="004A1065" w14:paraId="09072945" w14:textId="77777777" w:rsidTr="00A5445B">
        <w:tc>
          <w:tcPr>
            <w:tcW w:w="1009" w:type="pct"/>
          </w:tcPr>
          <w:p w14:paraId="221D3D24" w14:textId="77777777" w:rsidR="004A1065" w:rsidRDefault="004A1065" w:rsidP="00A5445B">
            <w:r>
              <w:t>Historical Context:</w:t>
            </w:r>
          </w:p>
          <w:p w14:paraId="56BF54CF" w14:textId="77777777" w:rsidR="004A1065" w:rsidRDefault="004A1065" w:rsidP="00A5445B">
            <w:r>
              <w:t>Why is it on the Agenda?</w:t>
            </w:r>
          </w:p>
        </w:tc>
        <w:tc>
          <w:tcPr>
            <w:tcW w:w="3991" w:type="pct"/>
          </w:tcPr>
          <w:p w14:paraId="05257506" w14:textId="70EF2B12" w:rsidR="004A1065" w:rsidRDefault="0095409B" w:rsidP="00A5445B">
            <w:r>
              <w:t>Re-evaluation is requested of this GSC decision from 1972, as submitting Group believes that this is outdated and should be revised, and that A.A. should be permitted to receive donations from Clubs, provided</w:t>
            </w:r>
            <w:r w:rsidR="00A76404">
              <w:t xml:space="preserve"> that they have no outside commitments or connections. </w:t>
            </w:r>
          </w:p>
        </w:tc>
      </w:tr>
      <w:tr w:rsidR="004A1065" w14:paraId="6BBD186B" w14:textId="77777777" w:rsidTr="00A5445B">
        <w:tc>
          <w:tcPr>
            <w:tcW w:w="1009" w:type="pct"/>
          </w:tcPr>
          <w:p w14:paraId="72C6F77B" w14:textId="77777777" w:rsidR="004A1065" w:rsidRDefault="004A1065" w:rsidP="00A5445B">
            <w:r>
              <w:t>What your group might consider:</w:t>
            </w:r>
          </w:p>
        </w:tc>
        <w:tc>
          <w:tcPr>
            <w:tcW w:w="3991" w:type="pct"/>
          </w:tcPr>
          <w:p w14:paraId="56112B75" w14:textId="3843E704" w:rsidR="004A1065" w:rsidRDefault="00A76404" w:rsidP="00A5445B">
            <w:r>
              <w:t xml:space="preserve">Do you agree with the suggested change? </w:t>
            </w:r>
          </w:p>
        </w:tc>
      </w:tr>
    </w:tbl>
    <w:p w14:paraId="505EB6CF" w14:textId="77777777" w:rsidR="004A1065" w:rsidRDefault="004A1065" w:rsidP="004A1065">
      <w:pPr>
        <w:spacing w:after="0"/>
      </w:pPr>
    </w:p>
    <w:p w14:paraId="5C97F971" w14:textId="251DB5E0" w:rsidR="004A1065" w:rsidRDefault="004A1065" w:rsidP="004A1065">
      <w:pPr>
        <w:spacing w:after="0"/>
      </w:pPr>
      <w:r>
        <w:t xml:space="preserve">Conference Committee: </w:t>
      </w:r>
      <w:r w:rsidR="00F176CC" w:rsidRPr="00F176CC">
        <w:rPr>
          <w:b/>
          <w:bCs/>
        </w:rPr>
        <w:t>Finance D</w:t>
      </w:r>
    </w:p>
    <w:tbl>
      <w:tblPr>
        <w:tblStyle w:val="TableGrid"/>
        <w:tblW w:w="4995" w:type="pct"/>
        <w:tblLook w:val="04A0" w:firstRow="1" w:lastRow="0" w:firstColumn="1" w:lastColumn="0" w:noHBand="0" w:noVBand="1"/>
      </w:tblPr>
      <w:tblGrid>
        <w:gridCol w:w="1885"/>
        <w:gridCol w:w="7456"/>
      </w:tblGrid>
      <w:tr w:rsidR="004A1065" w14:paraId="4BC3F310" w14:textId="77777777" w:rsidTr="00A5445B">
        <w:tc>
          <w:tcPr>
            <w:tcW w:w="1009" w:type="pct"/>
          </w:tcPr>
          <w:p w14:paraId="4D494083" w14:textId="77777777" w:rsidR="004A1065" w:rsidRDefault="004A1065" w:rsidP="00A5445B">
            <w:r>
              <w:t>Agenda Item:</w:t>
            </w:r>
          </w:p>
        </w:tc>
        <w:tc>
          <w:tcPr>
            <w:tcW w:w="3991" w:type="pct"/>
          </w:tcPr>
          <w:p w14:paraId="0E3CC0FA" w14:textId="5F2B5FEC" w:rsidR="004A1065" w:rsidRDefault="00FD02D2" w:rsidP="00A5445B">
            <w:r>
              <w:t>Discuss Concept XII, Warranty Two and the practice of “selling of our books at cost or less.”</w:t>
            </w:r>
          </w:p>
        </w:tc>
      </w:tr>
      <w:tr w:rsidR="004A1065" w14:paraId="658D98EA" w14:textId="77777777" w:rsidTr="00A5445B">
        <w:tc>
          <w:tcPr>
            <w:tcW w:w="1009" w:type="pct"/>
          </w:tcPr>
          <w:p w14:paraId="37508827" w14:textId="77777777" w:rsidR="004A1065" w:rsidRDefault="004A1065" w:rsidP="00A5445B">
            <w:r>
              <w:t>Historical Context:</w:t>
            </w:r>
          </w:p>
          <w:p w14:paraId="278403C1" w14:textId="77777777" w:rsidR="004A1065" w:rsidRDefault="004A1065" w:rsidP="00A5445B">
            <w:r>
              <w:t>Why is it on the Agenda?</w:t>
            </w:r>
          </w:p>
        </w:tc>
        <w:tc>
          <w:tcPr>
            <w:tcW w:w="3991" w:type="pct"/>
          </w:tcPr>
          <w:p w14:paraId="0E90D6D0" w14:textId="63CA0432" w:rsidR="004A1065" w:rsidRDefault="000168AA" w:rsidP="00A5445B">
            <w:r>
              <w:t xml:space="preserve">The submitter identified a discrepancy in </w:t>
            </w:r>
            <w:r w:rsidR="00CB0AC7">
              <w:t xml:space="preserve">the grassroots movement called the “Pink Can Fund”, and a program developed by Grapevine, Inc., called the “Carry the Message Project”, each of which is designed to help those who lack sufficient financial resources (usually those in correctional facilities) and </w:t>
            </w:r>
            <w:r>
              <w:t xml:space="preserve">the </w:t>
            </w:r>
            <w:r w:rsidR="00CB0AC7">
              <w:t>language found in</w:t>
            </w:r>
            <w:r>
              <w:t xml:space="preserve"> Warranty Two of Concept Twelve </w:t>
            </w:r>
            <w:r w:rsidR="00CB0AC7">
              <w:t xml:space="preserve">which cautions against engaging in that type of activity.  The concern is that the development and operation of these programs, which serve an expressed and vital need within the Fellowship, assign official responsibilities throughout various levels of our service structure; which in turn causes trusted servants to perform functions that contradict the language of Concept Twelve, Warranty Two.  </w:t>
            </w:r>
          </w:p>
        </w:tc>
      </w:tr>
      <w:tr w:rsidR="004A1065" w14:paraId="2679E1A5" w14:textId="77777777" w:rsidTr="00A5445B">
        <w:tc>
          <w:tcPr>
            <w:tcW w:w="1009" w:type="pct"/>
          </w:tcPr>
          <w:p w14:paraId="0430416C" w14:textId="77777777" w:rsidR="004A1065" w:rsidRDefault="004A1065" w:rsidP="00A5445B">
            <w:r>
              <w:lastRenderedPageBreak/>
              <w:t>What your group might consider:</w:t>
            </w:r>
          </w:p>
        </w:tc>
        <w:tc>
          <w:tcPr>
            <w:tcW w:w="3991" w:type="pct"/>
          </w:tcPr>
          <w:p w14:paraId="4A4A7BBD" w14:textId="3FCEA080" w:rsidR="004A1065" w:rsidRDefault="00CB0AC7" w:rsidP="00A5445B">
            <w:r>
              <w:t xml:space="preserve">Do you agree that there is a discrepancy between these two programs and the language of Concept Twelve, Warranty Two? Why or why not? If you agree, what do you suggest to reconcile this? </w:t>
            </w:r>
          </w:p>
        </w:tc>
      </w:tr>
    </w:tbl>
    <w:p w14:paraId="2CD24492" w14:textId="77777777" w:rsidR="004A1065" w:rsidRDefault="004A1065" w:rsidP="004A1065">
      <w:pPr>
        <w:spacing w:after="0"/>
      </w:pPr>
    </w:p>
    <w:p w14:paraId="199D4F69" w14:textId="18AA1E16" w:rsidR="004A1065" w:rsidRDefault="004A1065" w:rsidP="004A1065">
      <w:pPr>
        <w:spacing w:after="0"/>
      </w:pPr>
      <w:r>
        <w:t xml:space="preserve">Conference Committee: </w:t>
      </w:r>
      <w:r w:rsidR="00F176CC" w:rsidRPr="00F176CC">
        <w:rPr>
          <w:b/>
          <w:bCs/>
        </w:rPr>
        <w:t>Finance E</w:t>
      </w:r>
    </w:p>
    <w:tbl>
      <w:tblPr>
        <w:tblStyle w:val="TableGrid"/>
        <w:tblW w:w="4995" w:type="pct"/>
        <w:tblLook w:val="04A0" w:firstRow="1" w:lastRow="0" w:firstColumn="1" w:lastColumn="0" w:noHBand="0" w:noVBand="1"/>
      </w:tblPr>
      <w:tblGrid>
        <w:gridCol w:w="1885"/>
        <w:gridCol w:w="7456"/>
      </w:tblGrid>
      <w:tr w:rsidR="004A1065" w14:paraId="5B1F98D5" w14:textId="77777777" w:rsidTr="00A5445B">
        <w:tc>
          <w:tcPr>
            <w:tcW w:w="1009" w:type="pct"/>
          </w:tcPr>
          <w:p w14:paraId="42FC35BA" w14:textId="77777777" w:rsidR="004A1065" w:rsidRDefault="004A1065" w:rsidP="00A5445B">
            <w:r>
              <w:t>Agenda Item:</w:t>
            </w:r>
          </w:p>
        </w:tc>
        <w:tc>
          <w:tcPr>
            <w:tcW w:w="3991" w:type="pct"/>
          </w:tcPr>
          <w:p w14:paraId="60A5FE74" w14:textId="1DEE692C" w:rsidR="004A1065" w:rsidRDefault="00FD02D2" w:rsidP="00A5445B">
            <w:r>
              <w:t>Review suggested area contribution for delegate expense for the Conference.</w:t>
            </w:r>
          </w:p>
        </w:tc>
      </w:tr>
      <w:tr w:rsidR="004A1065" w14:paraId="5CDA0128" w14:textId="77777777" w:rsidTr="00A5445B">
        <w:tc>
          <w:tcPr>
            <w:tcW w:w="1009" w:type="pct"/>
          </w:tcPr>
          <w:p w14:paraId="66370469" w14:textId="77777777" w:rsidR="004A1065" w:rsidRDefault="004A1065" w:rsidP="00A5445B">
            <w:r>
              <w:t>Historical Context:</w:t>
            </w:r>
          </w:p>
          <w:p w14:paraId="67B11299" w14:textId="77777777" w:rsidR="004A1065" w:rsidRDefault="004A1065" w:rsidP="00A5445B">
            <w:r>
              <w:t>Why is it on the Agenda?</w:t>
            </w:r>
          </w:p>
        </w:tc>
        <w:tc>
          <w:tcPr>
            <w:tcW w:w="3991" w:type="pct"/>
          </w:tcPr>
          <w:p w14:paraId="0F236B59" w14:textId="07836B38" w:rsidR="00A52D47" w:rsidRDefault="00A52D47" w:rsidP="00A5445B">
            <w:r>
              <w:t xml:space="preserve">The suggested area contribution for delegate expense to the Conference has been $1800 since 2017.  The actual cost of the Conference is much higher, and some areas voluntarily send more than $1800.  </w:t>
            </w:r>
          </w:p>
        </w:tc>
      </w:tr>
      <w:tr w:rsidR="004A1065" w14:paraId="2ACF518B" w14:textId="77777777" w:rsidTr="00A5445B">
        <w:tc>
          <w:tcPr>
            <w:tcW w:w="1009" w:type="pct"/>
          </w:tcPr>
          <w:p w14:paraId="326B54D7" w14:textId="77777777" w:rsidR="004A1065" w:rsidRDefault="004A1065" w:rsidP="00A5445B">
            <w:r>
              <w:t>What your group might consider:</w:t>
            </w:r>
          </w:p>
        </w:tc>
        <w:tc>
          <w:tcPr>
            <w:tcW w:w="3991" w:type="pct"/>
          </w:tcPr>
          <w:p w14:paraId="5AA298DE" w14:textId="56138AA5" w:rsidR="004A1065" w:rsidRDefault="00A52D47" w:rsidP="00A5445B">
            <w:r>
              <w:t xml:space="preserve">How does your Group feel about the suggested area contribution? Should this change? </w:t>
            </w:r>
          </w:p>
        </w:tc>
      </w:tr>
    </w:tbl>
    <w:p w14:paraId="6E78139D" w14:textId="77777777" w:rsidR="004A1065" w:rsidRDefault="004A1065" w:rsidP="004A1065">
      <w:pPr>
        <w:spacing w:after="0"/>
      </w:pPr>
    </w:p>
    <w:p w14:paraId="0F95713D" w14:textId="3C3EF2C1" w:rsidR="004A1065" w:rsidRDefault="004A1065" w:rsidP="004A1065">
      <w:pPr>
        <w:spacing w:after="0"/>
      </w:pPr>
      <w:r>
        <w:t xml:space="preserve">Conference Committee: </w:t>
      </w:r>
      <w:r w:rsidR="00F176CC" w:rsidRPr="00F176CC">
        <w:rPr>
          <w:b/>
          <w:bCs/>
        </w:rPr>
        <w:t>Finance F</w:t>
      </w:r>
    </w:p>
    <w:tbl>
      <w:tblPr>
        <w:tblStyle w:val="TableGrid"/>
        <w:tblW w:w="4995" w:type="pct"/>
        <w:tblLook w:val="04A0" w:firstRow="1" w:lastRow="0" w:firstColumn="1" w:lastColumn="0" w:noHBand="0" w:noVBand="1"/>
      </w:tblPr>
      <w:tblGrid>
        <w:gridCol w:w="1885"/>
        <w:gridCol w:w="7456"/>
      </w:tblGrid>
      <w:tr w:rsidR="004A1065" w14:paraId="0CB1FCF2" w14:textId="77777777" w:rsidTr="00A5445B">
        <w:tc>
          <w:tcPr>
            <w:tcW w:w="1009" w:type="pct"/>
          </w:tcPr>
          <w:p w14:paraId="7325E6BB" w14:textId="77777777" w:rsidR="004A1065" w:rsidRDefault="004A1065" w:rsidP="00A5445B">
            <w:r>
              <w:t>Agenda Item:</w:t>
            </w:r>
          </w:p>
        </w:tc>
        <w:tc>
          <w:tcPr>
            <w:tcW w:w="3991" w:type="pct"/>
          </w:tcPr>
          <w:p w14:paraId="10118F45" w14:textId="5EAEE8F8" w:rsidR="004A1065" w:rsidRDefault="00FD02D2" w:rsidP="00A5445B">
            <w:r>
              <w:t>Review the Conference-approved level of $10,000 for individual bequests to the General Service Board from A.A. members.</w:t>
            </w:r>
          </w:p>
        </w:tc>
      </w:tr>
      <w:tr w:rsidR="004A1065" w14:paraId="64807F39" w14:textId="77777777" w:rsidTr="00A5445B">
        <w:tc>
          <w:tcPr>
            <w:tcW w:w="1009" w:type="pct"/>
          </w:tcPr>
          <w:p w14:paraId="23419034" w14:textId="77777777" w:rsidR="004A1065" w:rsidRDefault="004A1065" w:rsidP="00A5445B">
            <w:r>
              <w:t>Historical Context:</w:t>
            </w:r>
          </w:p>
          <w:p w14:paraId="2545EEE3" w14:textId="77777777" w:rsidR="004A1065" w:rsidRDefault="004A1065" w:rsidP="00A5445B">
            <w:r>
              <w:t>Why is it on the Agenda?</w:t>
            </w:r>
          </w:p>
        </w:tc>
        <w:tc>
          <w:tcPr>
            <w:tcW w:w="3991" w:type="pct"/>
          </w:tcPr>
          <w:p w14:paraId="06EA45B2" w14:textId="361197BE" w:rsidR="004A1065" w:rsidRDefault="0039563F" w:rsidP="00A5445B">
            <w:r>
              <w:t>The maximum (one time) bequest was increased from $5000 to $10,000 in 2019.</w:t>
            </w:r>
          </w:p>
        </w:tc>
      </w:tr>
      <w:tr w:rsidR="004A1065" w14:paraId="01CA776D" w14:textId="77777777" w:rsidTr="00A5445B">
        <w:tc>
          <w:tcPr>
            <w:tcW w:w="1009" w:type="pct"/>
          </w:tcPr>
          <w:p w14:paraId="309DAB70" w14:textId="77777777" w:rsidR="004A1065" w:rsidRDefault="004A1065" w:rsidP="00A5445B">
            <w:r>
              <w:t>What your group might consider:</w:t>
            </w:r>
          </w:p>
        </w:tc>
        <w:tc>
          <w:tcPr>
            <w:tcW w:w="3991" w:type="pct"/>
          </w:tcPr>
          <w:p w14:paraId="2BC6B996" w14:textId="50E4214A" w:rsidR="004A1065" w:rsidRDefault="0039563F" w:rsidP="00A5445B">
            <w:r>
              <w:t xml:space="preserve">How does your Group feel about the maximum individual bequest? Should this change? </w:t>
            </w:r>
          </w:p>
        </w:tc>
      </w:tr>
    </w:tbl>
    <w:p w14:paraId="4F545276" w14:textId="77777777" w:rsidR="004A1065" w:rsidRDefault="004A1065" w:rsidP="004A1065">
      <w:pPr>
        <w:spacing w:after="0"/>
      </w:pPr>
    </w:p>
    <w:p w14:paraId="70EC45BE" w14:textId="71CC1969" w:rsidR="004A1065" w:rsidRDefault="004A1065" w:rsidP="004A1065">
      <w:pPr>
        <w:spacing w:after="0"/>
      </w:pPr>
      <w:r>
        <w:t xml:space="preserve">Conference Committee: </w:t>
      </w:r>
      <w:r w:rsidR="00F176CC" w:rsidRPr="00F176CC">
        <w:rPr>
          <w:b/>
          <w:bCs/>
        </w:rPr>
        <w:t>Finance G</w:t>
      </w:r>
    </w:p>
    <w:tbl>
      <w:tblPr>
        <w:tblStyle w:val="TableGrid"/>
        <w:tblW w:w="4995" w:type="pct"/>
        <w:tblLook w:val="04A0" w:firstRow="1" w:lastRow="0" w:firstColumn="1" w:lastColumn="0" w:noHBand="0" w:noVBand="1"/>
      </w:tblPr>
      <w:tblGrid>
        <w:gridCol w:w="1885"/>
        <w:gridCol w:w="7456"/>
      </w:tblGrid>
      <w:tr w:rsidR="004A1065" w14:paraId="56760A7D" w14:textId="77777777" w:rsidTr="00A5445B">
        <w:tc>
          <w:tcPr>
            <w:tcW w:w="1009" w:type="pct"/>
          </w:tcPr>
          <w:p w14:paraId="333C88CE" w14:textId="77777777" w:rsidR="004A1065" w:rsidRDefault="004A1065" w:rsidP="00A5445B">
            <w:r>
              <w:t>Agenda Item:</w:t>
            </w:r>
          </w:p>
        </w:tc>
        <w:tc>
          <w:tcPr>
            <w:tcW w:w="3991" w:type="pct"/>
          </w:tcPr>
          <w:p w14:paraId="34590733" w14:textId="6DB8F70D" w:rsidR="004A1065" w:rsidRDefault="00FD02D2" w:rsidP="00A5445B">
            <w:r>
              <w:t xml:space="preserve">Review the Conference-approved maximum annual contribution of $5,000 to the General Service Board from an individual A.A. member. </w:t>
            </w:r>
          </w:p>
        </w:tc>
      </w:tr>
      <w:tr w:rsidR="004A1065" w14:paraId="42A364FA" w14:textId="77777777" w:rsidTr="00A5445B">
        <w:tc>
          <w:tcPr>
            <w:tcW w:w="1009" w:type="pct"/>
          </w:tcPr>
          <w:p w14:paraId="097D4AE2" w14:textId="77777777" w:rsidR="004A1065" w:rsidRDefault="004A1065" w:rsidP="00A5445B">
            <w:r>
              <w:t>Historical Context:</w:t>
            </w:r>
          </w:p>
          <w:p w14:paraId="26AE820A" w14:textId="77777777" w:rsidR="004A1065" w:rsidRDefault="004A1065" w:rsidP="00A5445B">
            <w:r>
              <w:t>Why is it on the Agenda?</w:t>
            </w:r>
          </w:p>
        </w:tc>
        <w:tc>
          <w:tcPr>
            <w:tcW w:w="3991" w:type="pct"/>
          </w:tcPr>
          <w:p w14:paraId="0FBF8D7B" w14:textId="2E6F2D0A" w:rsidR="004A1065" w:rsidRDefault="0039563F" w:rsidP="00A5445B">
            <w:r>
              <w:t xml:space="preserve">The maximum annual contribution was increased from $3000 to $5000 in 2018.  </w:t>
            </w:r>
          </w:p>
        </w:tc>
      </w:tr>
      <w:tr w:rsidR="004A1065" w14:paraId="016E15F8" w14:textId="77777777" w:rsidTr="00A5445B">
        <w:tc>
          <w:tcPr>
            <w:tcW w:w="1009" w:type="pct"/>
          </w:tcPr>
          <w:p w14:paraId="116594A1" w14:textId="77777777" w:rsidR="004A1065" w:rsidRDefault="004A1065" w:rsidP="00A5445B">
            <w:r>
              <w:t>What your group might consider:</w:t>
            </w:r>
          </w:p>
        </w:tc>
        <w:tc>
          <w:tcPr>
            <w:tcW w:w="3991" w:type="pct"/>
          </w:tcPr>
          <w:p w14:paraId="010394BF" w14:textId="2D88E2B5" w:rsidR="004A1065" w:rsidRDefault="0039563F" w:rsidP="00A5445B">
            <w:r>
              <w:t xml:space="preserve">How does your Group feel about the maximum annual contribution? Should this change? </w:t>
            </w:r>
          </w:p>
        </w:tc>
      </w:tr>
    </w:tbl>
    <w:p w14:paraId="774D6F82" w14:textId="77777777" w:rsidR="004A1065" w:rsidRDefault="004A1065" w:rsidP="004A1065">
      <w:pPr>
        <w:spacing w:after="0"/>
      </w:pPr>
    </w:p>
    <w:p w14:paraId="70BBBE34" w14:textId="2439B56D" w:rsidR="004A1065" w:rsidRPr="00F176CC" w:rsidRDefault="004A1065" w:rsidP="004A1065">
      <w:pPr>
        <w:spacing w:after="0"/>
        <w:rPr>
          <w:b/>
          <w:bCs/>
        </w:rPr>
      </w:pPr>
      <w:r>
        <w:t xml:space="preserve">Conference Committee: </w:t>
      </w:r>
      <w:r w:rsidR="00F176CC" w:rsidRPr="00F176CC">
        <w:rPr>
          <w:b/>
          <w:bCs/>
        </w:rPr>
        <w:t>Finance H</w:t>
      </w:r>
      <w:r w:rsidR="00931505">
        <w:rPr>
          <w:b/>
          <w:bCs/>
        </w:rPr>
        <w:t xml:space="preserve"> (see also Public Information </w:t>
      </w:r>
      <w:r w:rsidR="00FA0176">
        <w:rPr>
          <w:b/>
          <w:bCs/>
        </w:rPr>
        <w:t>B)</w:t>
      </w:r>
    </w:p>
    <w:tbl>
      <w:tblPr>
        <w:tblStyle w:val="TableGrid"/>
        <w:tblW w:w="4995" w:type="pct"/>
        <w:tblLook w:val="04A0" w:firstRow="1" w:lastRow="0" w:firstColumn="1" w:lastColumn="0" w:noHBand="0" w:noVBand="1"/>
      </w:tblPr>
      <w:tblGrid>
        <w:gridCol w:w="1885"/>
        <w:gridCol w:w="7456"/>
      </w:tblGrid>
      <w:tr w:rsidR="004A1065" w14:paraId="7E73784E" w14:textId="77777777" w:rsidTr="00A5445B">
        <w:tc>
          <w:tcPr>
            <w:tcW w:w="1009" w:type="pct"/>
          </w:tcPr>
          <w:p w14:paraId="6D7CB8AA" w14:textId="77777777" w:rsidR="004A1065" w:rsidRDefault="004A1065" w:rsidP="00A5445B">
            <w:r>
              <w:t>Agenda Item:</w:t>
            </w:r>
          </w:p>
        </w:tc>
        <w:tc>
          <w:tcPr>
            <w:tcW w:w="3991" w:type="pct"/>
          </w:tcPr>
          <w:p w14:paraId="64C541A0" w14:textId="6B1C2C3B" w:rsidR="004A1065" w:rsidRDefault="00FD02D2" w:rsidP="00A5445B">
            <w:r>
              <w:t>Review the “Google Grants and the Seventh Tradition Report.”</w:t>
            </w:r>
          </w:p>
        </w:tc>
      </w:tr>
      <w:tr w:rsidR="004A1065" w14:paraId="1AF95B84" w14:textId="77777777" w:rsidTr="00A5445B">
        <w:tc>
          <w:tcPr>
            <w:tcW w:w="1009" w:type="pct"/>
          </w:tcPr>
          <w:p w14:paraId="2EDB38BB" w14:textId="77777777" w:rsidR="004A1065" w:rsidRDefault="004A1065" w:rsidP="00A5445B">
            <w:r>
              <w:t>Historical Context:</w:t>
            </w:r>
          </w:p>
          <w:p w14:paraId="2B1C2318" w14:textId="77777777" w:rsidR="004A1065" w:rsidRDefault="004A1065" w:rsidP="00A5445B">
            <w:r>
              <w:t>Why is it on the Agenda?</w:t>
            </w:r>
          </w:p>
        </w:tc>
        <w:tc>
          <w:tcPr>
            <w:tcW w:w="3991" w:type="pct"/>
          </w:tcPr>
          <w:p w14:paraId="717B1C4B" w14:textId="1B6EF18C" w:rsidR="00B168C9" w:rsidRDefault="0039563F" w:rsidP="00A5445B">
            <w:r>
              <w:t>The trustees’ Finance Committee subcommittee on “Google Grants and the 7</w:t>
            </w:r>
            <w:r w:rsidRPr="0039563F">
              <w:rPr>
                <w:vertAlign w:val="superscript"/>
              </w:rPr>
              <w:t>th</w:t>
            </w:r>
            <w:r>
              <w:t xml:space="preserve"> Tradition” was formed after the 2020 GSC to examine the findings contained in the draft report that was released prior to discussion and approval by the full trustees’ Finance Committee, and was sent to the 2020 Conference Finance Committee</w:t>
            </w:r>
            <w:r w:rsidR="007A2945">
              <w:t>.  The subcommittee feels that the early release of the draft report may have added to the varying interpretations and opinions about the 7</w:t>
            </w:r>
            <w:r w:rsidR="007A2945" w:rsidRPr="007A2945">
              <w:rPr>
                <w:vertAlign w:val="superscript"/>
              </w:rPr>
              <w:t>th</w:t>
            </w:r>
            <w:r w:rsidR="007A2945">
              <w:t xml:space="preserve"> Tradition and how A.A. fits into the world as a nonprofit.  The subcommittee feels it important to provide a factual report, absent opinion or conjecture, and providing details of what is offered to A.A.W.S. as a nonprofit chartered to support A.A.’s primary purpose of carrying our message to the still-suffering alcoholic</w:t>
            </w:r>
            <w:r w:rsidR="00A2514F">
              <w:t xml:space="preserve"> versus concerns about Google Grants as it relates to self-support.</w:t>
            </w:r>
          </w:p>
        </w:tc>
      </w:tr>
      <w:tr w:rsidR="004A1065" w14:paraId="0E0B4707" w14:textId="77777777" w:rsidTr="00A5445B">
        <w:tc>
          <w:tcPr>
            <w:tcW w:w="1009" w:type="pct"/>
          </w:tcPr>
          <w:p w14:paraId="6B388A94" w14:textId="77777777" w:rsidR="004A1065" w:rsidRDefault="004A1065" w:rsidP="00A5445B">
            <w:r>
              <w:t>What your group might consider:</w:t>
            </w:r>
          </w:p>
        </w:tc>
        <w:tc>
          <w:tcPr>
            <w:tcW w:w="3991" w:type="pct"/>
          </w:tcPr>
          <w:p w14:paraId="73292F5F" w14:textId="170D6ED8" w:rsidR="004A1065" w:rsidRDefault="00B168C9" w:rsidP="00A5445B">
            <w:r>
              <w:t>How does your group feel about the approved and completed repor</w:t>
            </w:r>
            <w:r w:rsidR="00A2514F">
              <w:t xml:space="preserve">t? </w:t>
            </w:r>
          </w:p>
        </w:tc>
      </w:tr>
    </w:tbl>
    <w:p w14:paraId="61B0803A" w14:textId="77777777" w:rsidR="004A1065" w:rsidRDefault="004A1065" w:rsidP="004A1065">
      <w:pPr>
        <w:spacing w:after="0"/>
      </w:pPr>
    </w:p>
    <w:p w14:paraId="4B34231C" w14:textId="2E700292" w:rsidR="004A1065" w:rsidRDefault="004A1065" w:rsidP="004A1065">
      <w:pPr>
        <w:spacing w:after="0"/>
      </w:pPr>
      <w:r>
        <w:lastRenderedPageBreak/>
        <w:t xml:space="preserve">Conference Committee: </w:t>
      </w:r>
      <w:bookmarkStart w:id="1" w:name="_Hlk64521653"/>
      <w:r w:rsidR="00B319C2" w:rsidRPr="00B319C2">
        <w:rPr>
          <w:b/>
          <w:bCs/>
        </w:rPr>
        <w:t xml:space="preserve">AA </w:t>
      </w:r>
      <w:r w:rsidR="00EA0A28" w:rsidRPr="00EA0A28">
        <w:rPr>
          <w:b/>
          <w:bCs/>
        </w:rPr>
        <w:t>Grapevine and La Vina A</w:t>
      </w:r>
      <w:bookmarkEnd w:id="1"/>
    </w:p>
    <w:tbl>
      <w:tblPr>
        <w:tblStyle w:val="TableGrid"/>
        <w:tblW w:w="4995" w:type="pct"/>
        <w:tblLook w:val="04A0" w:firstRow="1" w:lastRow="0" w:firstColumn="1" w:lastColumn="0" w:noHBand="0" w:noVBand="1"/>
      </w:tblPr>
      <w:tblGrid>
        <w:gridCol w:w="1885"/>
        <w:gridCol w:w="7456"/>
      </w:tblGrid>
      <w:tr w:rsidR="004A1065" w14:paraId="0A0BABA6" w14:textId="77777777" w:rsidTr="00A5445B">
        <w:tc>
          <w:tcPr>
            <w:tcW w:w="1009" w:type="pct"/>
          </w:tcPr>
          <w:p w14:paraId="2A33D48C" w14:textId="77777777" w:rsidR="004A1065" w:rsidRDefault="004A1065" w:rsidP="00A5445B">
            <w:r>
              <w:t>Agenda Item:</w:t>
            </w:r>
          </w:p>
        </w:tc>
        <w:tc>
          <w:tcPr>
            <w:tcW w:w="3991" w:type="pct"/>
          </w:tcPr>
          <w:p w14:paraId="216DBD80" w14:textId="42BAFD0C" w:rsidR="004A1065" w:rsidRDefault="00750AA6" w:rsidP="00A5445B">
            <w:r>
              <w:t>+</w:t>
            </w:r>
            <w:r w:rsidR="00EA0A28">
              <w:t>Review progress report on AA Grapevine Workbook revisions.</w:t>
            </w:r>
          </w:p>
        </w:tc>
      </w:tr>
      <w:tr w:rsidR="004A1065" w14:paraId="0EDD078E" w14:textId="77777777" w:rsidTr="00A5445B">
        <w:tc>
          <w:tcPr>
            <w:tcW w:w="1009" w:type="pct"/>
          </w:tcPr>
          <w:p w14:paraId="7CC4B21A" w14:textId="77777777" w:rsidR="004A1065" w:rsidRDefault="004A1065" w:rsidP="00A5445B">
            <w:r>
              <w:t>Historical Context:</w:t>
            </w:r>
          </w:p>
          <w:p w14:paraId="20F1957F" w14:textId="77777777" w:rsidR="004A1065" w:rsidRDefault="004A1065" w:rsidP="00A5445B">
            <w:r>
              <w:t>Why is it on the Agenda?</w:t>
            </w:r>
          </w:p>
        </w:tc>
        <w:tc>
          <w:tcPr>
            <w:tcW w:w="3991" w:type="pct"/>
          </w:tcPr>
          <w:p w14:paraId="6F00DAF6" w14:textId="308C4F27" w:rsidR="004A1065" w:rsidRDefault="00B319C2" w:rsidP="00A5445B">
            <w:r>
              <w:t xml:space="preserve">An Additional Consideration from the 2019 Conference Committee </w:t>
            </w:r>
            <w:r w:rsidR="00B530E7">
              <w:t>with forwarded suggestions on expanding shared experience and how to use GV/LV as a recovery tool.  A contracted freelancer, familiar with the Grapevine Service Structure, is overseeing the rewrite and redesign of the Workbook.</w:t>
            </w:r>
          </w:p>
        </w:tc>
      </w:tr>
      <w:tr w:rsidR="004A1065" w14:paraId="211913C2" w14:textId="77777777" w:rsidTr="00A5445B">
        <w:tc>
          <w:tcPr>
            <w:tcW w:w="1009" w:type="pct"/>
          </w:tcPr>
          <w:p w14:paraId="5077938C" w14:textId="77777777" w:rsidR="004A1065" w:rsidRDefault="004A1065" w:rsidP="00A5445B">
            <w:r>
              <w:t>What your group might consider:</w:t>
            </w:r>
          </w:p>
        </w:tc>
        <w:tc>
          <w:tcPr>
            <w:tcW w:w="3991" w:type="pct"/>
          </w:tcPr>
          <w:p w14:paraId="16644E35" w14:textId="51480B2D" w:rsidR="004A1065" w:rsidRDefault="00B530E7" w:rsidP="00A5445B">
            <w:r>
              <w:t>As the draft is available only to committee at this time, consider electing a GV/LV rep for your Group.</w:t>
            </w:r>
          </w:p>
        </w:tc>
      </w:tr>
    </w:tbl>
    <w:p w14:paraId="5A17BE69" w14:textId="77777777" w:rsidR="004A1065" w:rsidRDefault="004A1065" w:rsidP="004A1065">
      <w:pPr>
        <w:spacing w:after="0"/>
      </w:pPr>
    </w:p>
    <w:p w14:paraId="5BF0A02E" w14:textId="4665163E" w:rsidR="004A1065" w:rsidRDefault="004A1065" w:rsidP="004A1065">
      <w:pPr>
        <w:spacing w:after="0"/>
      </w:pPr>
      <w:r>
        <w:t>Conference Committee:</w:t>
      </w:r>
      <w:r w:rsidR="00B319C2">
        <w:t xml:space="preserve"> </w:t>
      </w:r>
      <w:r w:rsidR="00B319C2" w:rsidRPr="00B319C2">
        <w:rPr>
          <w:b/>
          <w:bCs/>
        </w:rPr>
        <w:t xml:space="preserve">AA </w:t>
      </w:r>
      <w:r w:rsidR="00EA0A28" w:rsidRPr="00EA0A28">
        <w:rPr>
          <w:b/>
          <w:bCs/>
        </w:rPr>
        <w:t>Grapevine and La Vina B</w:t>
      </w:r>
    </w:p>
    <w:tbl>
      <w:tblPr>
        <w:tblStyle w:val="TableGrid"/>
        <w:tblW w:w="4995" w:type="pct"/>
        <w:tblLook w:val="04A0" w:firstRow="1" w:lastRow="0" w:firstColumn="1" w:lastColumn="0" w:noHBand="0" w:noVBand="1"/>
      </w:tblPr>
      <w:tblGrid>
        <w:gridCol w:w="1885"/>
        <w:gridCol w:w="7456"/>
      </w:tblGrid>
      <w:tr w:rsidR="004A1065" w14:paraId="3522B2E1" w14:textId="77777777" w:rsidTr="00A5445B">
        <w:tc>
          <w:tcPr>
            <w:tcW w:w="1009" w:type="pct"/>
          </w:tcPr>
          <w:p w14:paraId="393DDCFA" w14:textId="77777777" w:rsidR="004A1065" w:rsidRDefault="004A1065" w:rsidP="00A5445B">
            <w:r>
              <w:t>Agenda Item:</w:t>
            </w:r>
          </w:p>
        </w:tc>
        <w:tc>
          <w:tcPr>
            <w:tcW w:w="3991" w:type="pct"/>
          </w:tcPr>
          <w:p w14:paraId="15533B9D" w14:textId="1A8A8F47" w:rsidR="004A1065" w:rsidRDefault="00750AA6" w:rsidP="00A5445B">
            <w:r>
              <w:t>+</w:t>
            </w:r>
            <w:r w:rsidR="00EA0A28">
              <w:t xml:space="preserve">Review progress report on actions taken from the findings of </w:t>
            </w:r>
            <w:r w:rsidR="00F45A61">
              <w:t>the AA Grapevine Fellowship Feedback Survey.</w:t>
            </w:r>
          </w:p>
        </w:tc>
      </w:tr>
      <w:tr w:rsidR="004A1065" w14:paraId="6A3D90C5" w14:textId="77777777" w:rsidTr="00A5445B">
        <w:tc>
          <w:tcPr>
            <w:tcW w:w="1009" w:type="pct"/>
          </w:tcPr>
          <w:p w14:paraId="0F352819" w14:textId="77777777" w:rsidR="004A1065" w:rsidRDefault="004A1065" w:rsidP="00A5445B">
            <w:r>
              <w:t>Historical Context:</w:t>
            </w:r>
          </w:p>
          <w:p w14:paraId="05501011" w14:textId="77777777" w:rsidR="004A1065" w:rsidRDefault="004A1065" w:rsidP="00A5445B">
            <w:r>
              <w:t>Why is it on the Agenda?</w:t>
            </w:r>
          </w:p>
        </w:tc>
        <w:tc>
          <w:tcPr>
            <w:tcW w:w="3991" w:type="pct"/>
          </w:tcPr>
          <w:p w14:paraId="6B850C81" w14:textId="266E3BB8" w:rsidR="004A1065" w:rsidRDefault="00E569D6" w:rsidP="00A5445B">
            <w:r>
              <w:t>In 2018, a survey of GV/LV readers and potential readers was conducted. At the 2019 GSC, the Conference Committee on GV/LV reviewed the survey results, which identified the following opportunities for the GV/LV: (1) improving the perception and relevance of GV/LV as recovery tools (2) clarifying how GV/LV is funded (3) improve content to reach younger members and be more relevant to those with long-term sobriety (4) simpler subscription model (5)improve digital experience (6)utilize LV engagement strategies.</w:t>
            </w:r>
          </w:p>
        </w:tc>
      </w:tr>
      <w:tr w:rsidR="004A1065" w14:paraId="4B3EF18A" w14:textId="77777777" w:rsidTr="00A5445B">
        <w:tc>
          <w:tcPr>
            <w:tcW w:w="1009" w:type="pct"/>
          </w:tcPr>
          <w:p w14:paraId="56E7C296" w14:textId="77777777" w:rsidR="004A1065" w:rsidRDefault="004A1065" w:rsidP="00A5445B">
            <w:r>
              <w:t>What your group might consider:</w:t>
            </w:r>
          </w:p>
        </w:tc>
        <w:tc>
          <w:tcPr>
            <w:tcW w:w="3991" w:type="pct"/>
          </w:tcPr>
          <w:p w14:paraId="1420D959" w14:textId="4C9ED961" w:rsidR="004A1065" w:rsidRDefault="00E569D6" w:rsidP="00E569D6">
            <w:r>
              <w:t>How does your Group feel about and engage with the GV/LV? Do you have ideas regarding the above opportunities?</w:t>
            </w:r>
          </w:p>
        </w:tc>
      </w:tr>
    </w:tbl>
    <w:p w14:paraId="48C51C8A" w14:textId="77777777" w:rsidR="004A1065" w:rsidRDefault="004A1065" w:rsidP="004A1065">
      <w:pPr>
        <w:spacing w:after="0"/>
      </w:pPr>
    </w:p>
    <w:p w14:paraId="4CE4B911" w14:textId="2A126C39" w:rsidR="004A1065" w:rsidRPr="00EA0A28" w:rsidRDefault="004A1065" w:rsidP="004A1065">
      <w:pPr>
        <w:spacing w:after="0"/>
        <w:rPr>
          <w:b/>
          <w:bCs/>
        </w:rPr>
      </w:pPr>
      <w:r>
        <w:t xml:space="preserve">Conference Committee: </w:t>
      </w:r>
      <w:r w:rsidR="00B319C2" w:rsidRPr="00B319C2">
        <w:rPr>
          <w:b/>
          <w:bCs/>
        </w:rPr>
        <w:t xml:space="preserve">AA </w:t>
      </w:r>
      <w:r w:rsidR="00B319C2" w:rsidRPr="00EA0A28">
        <w:rPr>
          <w:b/>
          <w:bCs/>
        </w:rPr>
        <w:t xml:space="preserve">Grapevine and La Vina </w:t>
      </w:r>
      <w:r w:rsidR="00B319C2">
        <w:rPr>
          <w:b/>
          <w:bCs/>
        </w:rPr>
        <w:t>C</w:t>
      </w:r>
    </w:p>
    <w:tbl>
      <w:tblPr>
        <w:tblStyle w:val="TableGrid"/>
        <w:tblW w:w="4995" w:type="pct"/>
        <w:tblLook w:val="04A0" w:firstRow="1" w:lastRow="0" w:firstColumn="1" w:lastColumn="0" w:noHBand="0" w:noVBand="1"/>
      </w:tblPr>
      <w:tblGrid>
        <w:gridCol w:w="1885"/>
        <w:gridCol w:w="7456"/>
      </w:tblGrid>
      <w:tr w:rsidR="004A1065" w14:paraId="65BF9553" w14:textId="77777777" w:rsidTr="00A5445B">
        <w:tc>
          <w:tcPr>
            <w:tcW w:w="1009" w:type="pct"/>
          </w:tcPr>
          <w:p w14:paraId="7D9CA055" w14:textId="77777777" w:rsidR="004A1065" w:rsidRDefault="004A1065" w:rsidP="00A5445B">
            <w:r>
              <w:t>Agenda Item:</w:t>
            </w:r>
          </w:p>
        </w:tc>
        <w:tc>
          <w:tcPr>
            <w:tcW w:w="3991" w:type="pct"/>
          </w:tcPr>
          <w:p w14:paraId="7CBFD0F1" w14:textId="50A74912" w:rsidR="004A1065" w:rsidRDefault="00750AA6" w:rsidP="00A5445B">
            <w:r>
              <w:t>+</w:t>
            </w:r>
            <w:r w:rsidR="00F45A61">
              <w:t xml:space="preserve">Consider a request to develop an AA Grapevine pamphlet on how the AA Grapevine can be utilized to carry the A.A. message. </w:t>
            </w:r>
          </w:p>
        </w:tc>
      </w:tr>
      <w:tr w:rsidR="004A1065" w14:paraId="13D3F52E" w14:textId="77777777" w:rsidTr="00A5445B">
        <w:tc>
          <w:tcPr>
            <w:tcW w:w="1009" w:type="pct"/>
          </w:tcPr>
          <w:p w14:paraId="01D08106" w14:textId="77777777" w:rsidR="004A1065" w:rsidRDefault="004A1065" w:rsidP="00A5445B">
            <w:r>
              <w:t>Historical Context:</w:t>
            </w:r>
          </w:p>
          <w:p w14:paraId="36F27DED" w14:textId="77777777" w:rsidR="004A1065" w:rsidRDefault="004A1065" w:rsidP="00A5445B">
            <w:r>
              <w:t>Why is it on the Agenda?</w:t>
            </w:r>
          </w:p>
        </w:tc>
        <w:tc>
          <w:tcPr>
            <w:tcW w:w="3991" w:type="pct"/>
          </w:tcPr>
          <w:p w14:paraId="0FD5B02A" w14:textId="22039AB0" w:rsidR="004A1065" w:rsidRDefault="00C27437" w:rsidP="00A5445B">
            <w:r>
              <w:t xml:space="preserve">A request from an Area Literature Chair with sections on how to utilize the GV/LV in specific areas of A.A. life, such as correctional facilities, treatment facilities, for public information, accessibilities, with loners, etc. To include stories on personal experience with each specific situation. </w:t>
            </w:r>
          </w:p>
        </w:tc>
      </w:tr>
      <w:tr w:rsidR="004A1065" w14:paraId="7C6AB6B5" w14:textId="77777777" w:rsidTr="00A5445B">
        <w:tc>
          <w:tcPr>
            <w:tcW w:w="1009" w:type="pct"/>
          </w:tcPr>
          <w:p w14:paraId="4571A8D9" w14:textId="77777777" w:rsidR="004A1065" w:rsidRDefault="004A1065" w:rsidP="00A5445B">
            <w:r>
              <w:t>What your group might consider:</w:t>
            </w:r>
          </w:p>
        </w:tc>
        <w:tc>
          <w:tcPr>
            <w:tcW w:w="3991" w:type="pct"/>
          </w:tcPr>
          <w:p w14:paraId="34675D15" w14:textId="108D6ED9" w:rsidR="004A1065" w:rsidRDefault="00C27437" w:rsidP="00A5445B">
            <w:r>
              <w:t>Do you agree with developing this pamphlet? Why or why not? What ideas does your Group have regarding utilizing the GV/LV?</w:t>
            </w:r>
          </w:p>
        </w:tc>
      </w:tr>
    </w:tbl>
    <w:p w14:paraId="24F033EB" w14:textId="77777777" w:rsidR="004A1065" w:rsidRDefault="004A1065" w:rsidP="004A1065">
      <w:pPr>
        <w:spacing w:after="0"/>
      </w:pPr>
    </w:p>
    <w:p w14:paraId="2E048315" w14:textId="4E373FE2" w:rsidR="004A1065" w:rsidRDefault="004A1065" w:rsidP="004A1065">
      <w:pPr>
        <w:spacing w:after="0"/>
      </w:pPr>
      <w:r>
        <w:t xml:space="preserve">Conference Committee: </w:t>
      </w:r>
      <w:r w:rsidR="00B319C2" w:rsidRPr="00B319C2">
        <w:rPr>
          <w:b/>
          <w:bCs/>
        </w:rPr>
        <w:t xml:space="preserve">AA </w:t>
      </w:r>
      <w:r w:rsidR="00B319C2" w:rsidRPr="00EA0A28">
        <w:rPr>
          <w:b/>
          <w:bCs/>
        </w:rPr>
        <w:t xml:space="preserve">Grapevine and La Vina </w:t>
      </w:r>
      <w:r w:rsidR="00B319C2">
        <w:rPr>
          <w:b/>
          <w:bCs/>
        </w:rPr>
        <w:t>D</w:t>
      </w:r>
    </w:p>
    <w:tbl>
      <w:tblPr>
        <w:tblStyle w:val="TableGrid"/>
        <w:tblW w:w="4995" w:type="pct"/>
        <w:tblLook w:val="04A0" w:firstRow="1" w:lastRow="0" w:firstColumn="1" w:lastColumn="0" w:noHBand="0" w:noVBand="1"/>
      </w:tblPr>
      <w:tblGrid>
        <w:gridCol w:w="1885"/>
        <w:gridCol w:w="7456"/>
      </w:tblGrid>
      <w:tr w:rsidR="004A1065" w14:paraId="2DA00B8D" w14:textId="77777777" w:rsidTr="00A5445B">
        <w:tc>
          <w:tcPr>
            <w:tcW w:w="1009" w:type="pct"/>
          </w:tcPr>
          <w:p w14:paraId="7E2585C1" w14:textId="77777777" w:rsidR="004A1065" w:rsidRDefault="004A1065" w:rsidP="00A5445B">
            <w:r>
              <w:t>Agenda Item:</w:t>
            </w:r>
          </w:p>
        </w:tc>
        <w:tc>
          <w:tcPr>
            <w:tcW w:w="3991" w:type="pct"/>
          </w:tcPr>
          <w:p w14:paraId="0089481C" w14:textId="5B300503" w:rsidR="004A1065" w:rsidRDefault="00F45A61" w:rsidP="00A5445B">
            <w:r>
              <w:t xml:space="preserve">Review progress report on development of an Instagram account. </w:t>
            </w:r>
          </w:p>
        </w:tc>
      </w:tr>
      <w:tr w:rsidR="004A1065" w14:paraId="42E27CEA" w14:textId="77777777" w:rsidTr="00A5445B">
        <w:tc>
          <w:tcPr>
            <w:tcW w:w="1009" w:type="pct"/>
          </w:tcPr>
          <w:p w14:paraId="6FE7EE99" w14:textId="77777777" w:rsidR="004A1065" w:rsidRDefault="004A1065" w:rsidP="00A5445B">
            <w:r>
              <w:t>Historical Context:</w:t>
            </w:r>
          </w:p>
          <w:p w14:paraId="2FB948C6" w14:textId="77777777" w:rsidR="004A1065" w:rsidRDefault="004A1065" w:rsidP="00A5445B">
            <w:r>
              <w:t>Why is it on the Agenda?</w:t>
            </w:r>
          </w:p>
        </w:tc>
        <w:tc>
          <w:tcPr>
            <w:tcW w:w="3991" w:type="pct"/>
          </w:tcPr>
          <w:p w14:paraId="7229A66C" w14:textId="2182CBE5" w:rsidR="004A1065" w:rsidRDefault="00C27437" w:rsidP="00A5445B">
            <w:r>
              <w:t>A GV/LV Committee Consideration from the 2017 GSC requested AA Grapevine, Inc. to continue exploration of an Instagram account. In 2018, the Conference Committee reviewed the Grapevine social media report regarding Instagram, Facebook, and Google for Nonprofits and suggests that AA Grapevine, Inc. continue to explore social media strategy taking into account issues regarding anonymity, security, affiliation, outside contributions and privacy and promotion.</w:t>
            </w:r>
            <w:r w:rsidR="005463D5">
              <w:t xml:space="preserve"> The 2020 Conference Committee encouraged the Grapevine Board to continue this work and bring a progress report back to the 71</w:t>
            </w:r>
            <w:r w:rsidR="005463D5" w:rsidRPr="005463D5">
              <w:rPr>
                <w:vertAlign w:val="superscript"/>
              </w:rPr>
              <w:t>st</w:t>
            </w:r>
            <w:r w:rsidR="005463D5">
              <w:t xml:space="preserve"> GSC. </w:t>
            </w:r>
          </w:p>
        </w:tc>
      </w:tr>
      <w:tr w:rsidR="004A1065" w14:paraId="22D2FD5F" w14:textId="77777777" w:rsidTr="00A5445B">
        <w:tc>
          <w:tcPr>
            <w:tcW w:w="1009" w:type="pct"/>
          </w:tcPr>
          <w:p w14:paraId="05DEE445" w14:textId="77777777" w:rsidR="004A1065" w:rsidRDefault="004A1065" w:rsidP="00A5445B">
            <w:r>
              <w:t>What your group might consider:</w:t>
            </w:r>
          </w:p>
        </w:tc>
        <w:tc>
          <w:tcPr>
            <w:tcW w:w="3991" w:type="pct"/>
          </w:tcPr>
          <w:p w14:paraId="52E7D493" w14:textId="6463568B" w:rsidR="004A1065" w:rsidRDefault="005463D5" w:rsidP="00A5445B">
            <w:r>
              <w:t>What ideas does your Group have regarding A.A. use of social media and issues regarding anonymity, security, affiliation, outside contributions, privacy and promotion?</w:t>
            </w:r>
          </w:p>
        </w:tc>
      </w:tr>
    </w:tbl>
    <w:p w14:paraId="134EE38E" w14:textId="77777777" w:rsidR="004A1065" w:rsidRDefault="004A1065" w:rsidP="004A1065">
      <w:pPr>
        <w:spacing w:after="0"/>
      </w:pPr>
    </w:p>
    <w:p w14:paraId="3F7FE9CC" w14:textId="77777777" w:rsidR="0069614A" w:rsidRDefault="0069614A" w:rsidP="004A1065">
      <w:pPr>
        <w:spacing w:after="0"/>
      </w:pPr>
    </w:p>
    <w:p w14:paraId="547C8159" w14:textId="23E912B8" w:rsidR="004A1065" w:rsidRDefault="004A1065" w:rsidP="004A1065">
      <w:pPr>
        <w:spacing w:after="0"/>
      </w:pPr>
      <w:r>
        <w:lastRenderedPageBreak/>
        <w:t xml:space="preserve">Conference Committee: </w:t>
      </w:r>
      <w:r w:rsidR="00B319C2" w:rsidRPr="00B319C2">
        <w:rPr>
          <w:b/>
          <w:bCs/>
        </w:rPr>
        <w:t xml:space="preserve">AA </w:t>
      </w:r>
      <w:r w:rsidR="00B319C2" w:rsidRPr="00EA0A28">
        <w:rPr>
          <w:b/>
          <w:bCs/>
        </w:rPr>
        <w:t xml:space="preserve">Grapevine and La Vina </w:t>
      </w:r>
      <w:r w:rsidR="00B319C2">
        <w:rPr>
          <w:b/>
          <w:bCs/>
        </w:rPr>
        <w:t>E</w:t>
      </w:r>
    </w:p>
    <w:tbl>
      <w:tblPr>
        <w:tblStyle w:val="TableGrid"/>
        <w:tblW w:w="4995" w:type="pct"/>
        <w:tblLook w:val="04A0" w:firstRow="1" w:lastRow="0" w:firstColumn="1" w:lastColumn="0" w:noHBand="0" w:noVBand="1"/>
      </w:tblPr>
      <w:tblGrid>
        <w:gridCol w:w="1885"/>
        <w:gridCol w:w="7456"/>
      </w:tblGrid>
      <w:tr w:rsidR="004A1065" w14:paraId="19B7DF48" w14:textId="77777777" w:rsidTr="00A5445B">
        <w:tc>
          <w:tcPr>
            <w:tcW w:w="1009" w:type="pct"/>
          </w:tcPr>
          <w:p w14:paraId="477B071A" w14:textId="77777777" w:rsidR="004A1065" w:rsidRDefault="004A1065" w:rsidP="00A5445B">
            <w:r>
              <w:t>Agenda Item:</w:t>
            </w:r>
          </w:p>
        </w:tc>
        <w:tc>
          <w:tcPr>
            <w:tcW w:w="3991" w:type="pct"/>
          </w:tcPr>
          <w:p w14:paraId="55CC4D21" w14:textId="2D7751E2" w:rsidR="004A1065" w:rsidRDefault="00F45A61" w:rsidP="00A5445B">
            <w:r>
              <w:t>Review suggested gender-neutral language options for changes to the A.A. Preamble.</w:t>
            </w:r>
          </w:p>
        </w:tc>
      </w:tr>
      <w:tr w:rsidR="004A1065" w14:paraId="17D64509" w14:textId="77777777" w:rsidTr="00A5445B">
        <w:tc>
          <w:tcPr>
            <w:tcW w:w="1009" w:type="pct"/>
          </w:tcPr>
          <w:p w14:paraId="3DFD7D09" w14:textId="77777777" w:rsidR="004A1065" w:rsidRDefault="004A1065" w:rsidP="00A5445B">
            <w:r>
              <w:t>Historical Context:</w:t>
            </w:r>
          </w:p>
          <w:p w14:paraId="40B29EBB" w14:textId="77777777" w:rsidR="004A1065" w:rsidRDefault="004A1065" w:rsidP="00A5445B">
            <w:r>
              <w:t>Why is it on the Agenda?</w:t>
            </w:r>
          </w:p>
        </w:tc>
        <w:tc>
          <w:tcPr>
            <w:tcW w:w="3991" w:type="pct"/>
          </w:tcPr>
          <w:p w14:paraId="19BBC616" w14:textId="77777777" w:rsidR="00F12A31" w:rsidRDefault="005B710A" w:rsidP="00A5445B">
            <w:r>
              <w:t>The A.A. Preamble was introduced in the 1947 issue of the AA Grapevine and was intended primarily to describe what AA is and is not</w:t>
            </w:r>
            <w:r w:rsidR="00F12A31">
              <w:t>. As time passed, it began appearing in Conference-approved publications. The A.A. Preamble</w:t>
            </w:r>
            <w:r>
              <w:t xml:space="preserve"> is still often used for public information purposes as well as </w:t>
            </w:r>
            <w:r w:rsidR="00F12A31">
              <w:t xml:space="preserve">used in open meetings.  </w:t>
            </w:r>
            <w:r>
              <w:t>In 2018 and 2019, AA Grapevine received six requests to revise the A.A. Preamble</w:t>
            </w:r>
            <w:r w:rsidR="00F12A31">
              <w:t>, t</w:t>
            </w:r>
            <w:r>
              <w:t xml:space="preserve">o make it more inclusive, not exclusive (Tradition III). </w:t>
            </w:r>
          </w:p>
          <w:p w14:paraId="1F804B52" w14:textId="3144068B" w:rsidR="004A1065" w:rsidRDefault="005463D5" w:rsidP="00A5445B">
            <w:r>
              <w:t>The 2020 Conference Committee discussed making suggested changes to the A.A. Preamble for gender neutral pronouns.  The committee requested that the Grapevine Board consider developing examples of generalized language options and that a progress report or draft versions be brought back to the 71</w:t>
            </w:r>
            <w:r w:rsidRPr="005463D5">
              <w:rPr>
                <w:vertAlign w:val="superscript"/>
              </w:rPr>
              <w:t>st</w:t>
            </w:r>
            <w:r>
              <w:t xml:space="preserve"> GSC.  </w:t>
            </w:r>
          </w:p>
        </w:tc>
      </w:tr>
      <w:tr w:rsidR="004A1065" w14:paraId="0A5E30A8" w14:textId="77777777" w:rsidTr="00A5445B">
        <w:tc>
          <w:tcPr>
            <w:tcW w:w="1009" w:type="pct"/>
          </w:tcPr>
          <w:p w14:paraId="12231F3F" w14:textId="77777777" w:rsidR="004A1065" w:rsidRDefault="004A1065" w:rsidP="00A5445B">
            <w:r>
              <w:t>What your group might consider:</w:t>
            </w:r>
          </w:p>
        </w:tc>
        <w:tc>
          <w:tcPr>
            <w:tcW w:w="3991" w:type="pct"/>
          </w:tcPr>
          <w:p w14:paraId="68727778" w14:textId="4353FEB0" w:rsidR="004A1065" w:rsidRDefault="005B710A" w:rsidP="00A5445B">
            <w:r>
              <w:t>Do you agree with suggestions regarding possible language options for requested change? Why or why not? What ideas does your Group have?</w:t>
            </w:r>
          </w:p>
        </w:tc>
      </w:tr>
    </w:tbl>
    <w:p w14:paraId="5A7D4C62" w14:textId="77777777" w:rsidR="004A1065" w:rsidRDefault="004A1065" w:rsidP="004A1065">
      <w:pPr>
        <w:spacing w:after="0"/>
      </w:pPr>
    </w:p>
    <w:p w14:paraId="13E84404" w14:textId="6A7FBD88" w:rsidR="004A1065" w:rsidRDefault="004A1065" w:rsidP="004A1065">
      <w:pPr>
        <w:spacing w:after="0"/>
      </w:pPr>
      <w:r>
        <w:t xml:space="preserve">Conference Committee: </w:t>
      </w:r>
      <w:r w:rsidR="00B319C2" w:rsidRPr="00B319C2">
        <w:rPr>
          <w:b/>
          <w:bCs/>
        </w:rPr>
        <w:t xml:space="preserve">AA </w:t>
      </w:r>
      <w:r w:rsidR="00B319C2" w:rsidRPr="00EA0A28">
        <w:rPr>
          <w:b/>
          <w:bCs/>
        </w:rPr>
        <w:t xml:space="preserve">Grapevine and La Vina </w:t>
      </w:r>
      <w:r w:rsidR="00B319C2">
        <w:rPr>
          <w:b/>
          <w:bCs/>
        </w:rPr>
        <w:t>F</w:t>
      </w:r>
    </w:p>
    <w:tbl>
      <w:tblPr>
        <w:tblStyle w:val="TableGrid"/>
        <w:tblW w:w="4995" w:type="pct"/>
        <w:tblLook w:val="04A0" w:firstRow="1" w:lastRow="0" w:firstColumn="1" w:lastColumn="0" w:noHBand="0" w:noVBand="1"/>
      </w:tblPr>
      <w:tblGrid>
        <w:gridCol w:w="1885"/>
        <w:gridCol w:w="7456"/>
      </w:tblGrid>
      <w:tr w:rsidR="004A1065" w14:paraId="00B9118A" w14:textId="77777777" w:rsidTr="00A5445B">
        <w:tc>
          <w:tcPr>
            <w:tcW w:w="1009" w:type="pct"/>
          </w:tcPr>
          <w:p w14:paraId="5085FCF5" w14:textId="77777777" w:rsidR="004A1065" w:rsidRDefault="004A1065" w:rsidP="00A5445B">
            <w:r>
              <w:t>Agenda Item:</w:t>
            </w:r>
          </w:p>
        </w:tc>
        <w:tc>
          <w:tcPr>
            <w:tcW w:w="3991" w:type="pct"/>
          </w:tcPr>
          <w:p w14:paraId="3F4622FD" w14:textId="50AD693B" w:rsidR="004A1065" w:rsidRDefault="00F45A61" w:rsidP="00A5445B">
            <w:r>
              <w:t>Consider the list of suggested Grapevine book topics for 2022 or later.</w:t>
            </w:r>
          </w:p>
        </w:tc>
      </w:tr>
      <w:tr w:rsidR="004A1065" w14:paraId="13BC8385" w14:textId="77777777" w:rsidTr="00A5445B">
        <w:tc>
          <w:tcPr>
            <w:tcW w:w="1009" w:type="pct"/>
          </w:tcPr>
          <w:p w14:paraId="56E29580" w14:textId="77777777" w:rsidR="004A1065" w:rsidRDefault="004A1065" w:rsidP="00A5445B">
            <w:r>
              <w:t>Historical Context:</w:t>
            </w:r>
          </w:p>
          <w:p w14:paraId="4D8E3C72" w14:textId="77777777" w:rsidR="004A1065" w:rsidRDefault="004A1065" w:rsidP="00A5445B">
            <w:r>
              <w:t>Why is it on the Agenda?</w:t>
            </w:r>
          </w:p>
        </w:tc>
        <w:tc>
          <w:tcPr>
            <w:tcW w:w="3991" w:type="pct"/>
          </w:tcPr>
          <w:p w14:paraId="64B1CAC3" w14:textId="120EE835" w:rsidR="004A1065" w:rsidRDefault="00534D7F" w:rsidP="00A5445B">
            <w:r>
              <w:t>This is a standing agenda item, for the Committee to annually review a list of proposed items at least one year in advance of possible production so that the GSC can provide guidance.</w:t>
            </w:r>
          </w:p>
        </w:tc>
      </w:tr>
      <w:tr w:rsidR="004A1065" w14:paraId="54737B25" w14:textId="77777777" w:rsidTr="00A5445B">
        <w:tc>
          <w:tcPr>
            <w:tcW w:w="1009" w:type="pct"/>
          </w:tcPr>
          <w:p w14:paraId="420E2F47" w14:textId="77777777" w:rsidR="004A1065" w:rsidRDefault="004A1065" w:rsidP="00A5445B">
            <w:r>
              <w:t>What your group might consider:</w:t>
            </w:r>
          </w:p>
        </w:tc>
        <w:tc>
          <w:tcPr>
            <w:tcW w:w="3991" w:type="pct"/>
          </w:tcPr>
          <w:p w14:paraId="353885D8" w14:textId="579677C8" w:rsidR="004A1065" w:rsidRDefault="00534D7F" w:rsidP="00A5445B">
            <w:r>
              <w:t>Does your Group have any input to offer on the Conference-approved GV/LV book ideas, that will possibly be produced? Does it have any book ideas for carrying the A.A. message, that it would like to recommend?</w:t>
            </w:r>
          </w:p>
        </w:tc>
      </w:tr>
    </w:tbl>
    <w:p w14:paraId="6D4825D0" w14:textId="77777777" w:rsidR="004A1065" w:rsidRDefault="004A1065" w:rsidP="004A1065">
      <w:pPr>
        <w:spacing w:after="0"/>
      </w:pPr>
    </w:p>
    <w:p w14:paraId="03DF8192" w14:textId="5CA09B52" w:rsidR="004A1065" w:rsidRDefault="004A1065" w:rsidP="004A1065">
      <w:pPr>
        <w:spacing w:after="0"/>
      </w:pPr>
      <w:r>
        <w:t xml:space="preserve">Conference Committee: </w:t>
      </w:r>
      <w:r w:rsidR="00F45A61">
        <w:t xml:space="preserve"> </w:t>
      </w:r>
      <w:r w:rsidR="00F45A61" w:rsidRPr="00E13B82">
        <w:rPr>
          <w:b/>
          <w:bCs/>
        </w:rPr>
        <w:t>Literature A</w:t>
      </w:r>
    </w:p>
    <w:tbl>
      <w:tblPr>
        <w:tblStyle w:val="TableGrid"/>
        <w:tblW w:w="4995" w:type="pct"/>
        <w:tblLook w:val="04A0" w:firstRow="1" w:lastRow="0" w:firstColumn="1" w:lastColumn="0" w:noHBand="0" w:noVBand="1"/>
      </w:tblPr>
      <w:tblGrid>
        <w:gridCol w:w="1885"/>
        <w:gridCol w:w="7456"/>
      </w:tblGrid>
      <w:tr w:rsidR="004A1065" w14:paraId="545AB1D3" w14:textId="77777777" w:rsidTr="00A5445B">
        <w:tc>
          <w:tcPr>
            <w:tcW w:w="1009" w:type="pct"/>
          </w:tcPr>
          <w:p w14:paraId="307A6BD2" w14:textId="77777777" w:rsidR="004A1065" w:rsidRDefault="004A1065" w:rsidP="00A5445B">
            <w:r>
              <w:t>Agenda Item:</w:t>
            </w:r>
          </w:p>
        </w:tc>
        <w:tc>
          <w:tcPr>
            <w:tcW w:w="3991" w:type="pct"/>
          </w:tcPr>
          <w:p w14:paraId="63873074" w14:textId="0F99C879" w:rsidR="004A1065" w:rsidRDefault="00D013A7" w:rsidP="00A5445B">
            <w:r>
              <w:t>+</w:t>
            </w:r>
            <w:r w:rsidR="00536751">
              <w:t>Review proposed “A.A.W.S. Policy on Conversion of Written Conference-approved Literature and Service Material into Video Format.”</w:t>
            </w:r>
          </w:p>
        </w:tc>
      </w:tr>
      <w:tr w:rsidR="004A1065" w14:paraId="036E5267" w14:textId="77777777" w:rsidTr="00A5445B">
        <w:tc>
          <w:tcPr>
            <w:tcW w:w="1009" w:type="pct"/>
          </w:tcPr>
          <w:p w14:paraId="3664C3C5" w14:textId="77777777" w:rsidR="004A1065" w:rsidRDefault="004A1065" w:rsidP="00A5445B">
            <w:r>
              <w:t>Historical Context:</w:t>
            </w:r>
          </w:p>
          <w:p w14:paraId="52B7276B" w14:textId="77777777" w:rsidR="004A1065" w:rsidRDefault="004A1065" w:rsidP="00A5445B">
            <w:r>
              <w:t>Why is it on the Agenda?</w:t>
            </w:r>
          </w:p>
        </w:tc>
        <w:tc>
          <w:tcPr>
            <w:tcW w:w="3991" w:type="pct"/>
          </w:tcPr>
          <w:p w14:paraId="57701F51" w14:textId="23F0D525" w:rsidR="004A1065" w:rsidRDefault="008A34C3" w:rsidP="00A5445B">
            <w:r>
              <w:t>From an Advisory Action from the 69</w:t>
            </w:r>
            <w:r w:rsidRPr="008A34C3">
              <w:rPr>
                <w:vertAlign w:val="superscript"/>
              </w:rPr>
              <w:t>th</w:t>
            </w:r>
            <w:r>
              <w:t xml:space="preserve"> GSC (2019) that the AAWS Policy on Publications of Literature be recommitted to the trustees’ Literature Committee with an update to the policy. The recommended update is that each year, the AAWS Board to present to the GSC for input and approval, a prioritized list of items to convert from to video format.  This is due to the ever-increasing demand for content in audio and video formats, and the need to keep our content available and accessible while ensuring that we do so within the scope of our Traditions and maintaining fidelity to the content of our lifesaving message.</w:t>
            </w:r>
          </w:p>
        </w:tc>
      </w:tr>
      <w:tr w:rsidR="004A1065" w14:paraId="4FB96DFF" w14:textId="77777777" w:rsidTr="00A5445B">
        <w:tc>
          <w:tcPr>
            <w:tcW w:w="1009" w:type="pct"/>
          </w:tcPr>
          <w:p w14:paraId="3A5BE314" w14:textId="77777777" w:rsidR="004A1065" w:rsidRDefault="004A1065" w:rsidP="00A5445B">
            <w:r>
              <w:t>What your group might consider:</w:t>
            </w:r>
          </w:p>
        </w:tc>
        <w:tc>
          <w:tcPr>
            <w:tcW w:w="3991" w:type="pct"/>
          </w:tcPr>
          <w:p w14:paraId="72234FCD" w14:textId="3D37487B" w:rsidR="004A1065" w:rsidRDefault="008A34C3" w:rsidP="00A5445B">
            <w:r>
              <w:t>Do you agree with the proposed policy and its ability to address availability and accessibility of our message while maintaining fidelity and adherence to our Traditions?</w:t>
            </w:r>
          </w:p>
        </w:tc>
      </w:tr>
    </w:tbl>
    <w:p w14:paraId="17BDB9AA" w14:textId="77777777" w:rsidR="004A1065" w:rsidRDefault="004A1065" w:rsidP="004A1065">
      <w:pPr>
        <w:spacing w:after="0"/>
      </w:pPr>
    </w:p>
    <w:p w14:paraId="6488630E" w14:textId="35AE807C" w:rsidR="004A1065" w:rsidRDefault="004A1065" w:rsidP="004A1065">
      <w:pPr>
        <w:spacing w:after="0"/>
      </w:pPr>
      <w:r>
        <w:t xml:space="preserve">Conference Committee: </w:t>
      </w:r>
      <w:r w:rsidR="00F45A61" w:rsidRPr="00E13B82">
        <w:rPr>
          <w:b/>
          <w:bCs/>
        </w:rPr>
        <w:t>Literature B</w:t>
      </w:r>
    </w:p>
    <w:tbl>
      <w:tblPr>
        <w:tblStyle w:val="TableGrid"/>
        <w:tblW w:w="4995" w:type="pct"/>
        <w:tblLook w:val="04A0" w:firstRow="1" w:lastRow="0" w:firstColumn="1" w:lastColumn="0" w:noHBand="0" w:noVBand="1"/>
      </w:tblPr>
      <w:tblGrid>
        <w:gridCol w:w="1885"/>
        <w:gridCol w:w="7456"/>
      </w:tblGrid>
      <w:tr w:rsidR="004A1065" w14:paraId="45517901" w14:textId="77777777" w:rsidTr="00A5445B">
        <w:tc>
          <w:tcPr>
            <w:tcW w:w="1009" w:type="pct"/>
          </w:tcPr>
          <w:p w14:paraId="5F4D080B" w14:textId="77777777" w:rsidR="004A1065" w:rsidRDefault="004A1065" w:rsidP="00A5445B">
            <w:r>
              <w:t>Agenda Item:</w:t>
            </w:r>
          </w:p>
        </w:tc>
        <w:tc>
          <w:tcPr>
            <w:tcW w:w="3991" w:type="pct"/>
          </w:tcPr>
          <w:p w14:paraId="034CA499" w14:textId="19AC889A" w:rsidR="004A1065" w:rsidRDefault="00D013A7" w:rsidP="00A5445B">
            <w:r>
              <w:t>+</w:t>
            </w:r>
            <w:r w:rsidR="00536751">
              <w:t>Consider requests to revise the book Alcoholics Anonymous:</w:t>
            </w:r>
          </w:p>
          <w:p w14:paraId="019AC0FF" w14:textId="0B0129BB" w:rsidR="00536751" w:rsidRDefault="00D013A7" w:rsidP="00536751">
            <w:pPr>
              <w:pStyle w:val="ListParagraph"/>
              <w:numPr>
                <w:ilvl w:val="0"/>
                <w:numId w:val="3"/>
              </w:numPr>
            </w:pPr>
            <w:r>
              <w:t>+</w:t>
            </w:r>
            <w:r w:rsidR="00536751">
              <w:t>Add pages 3 through 41 of the pamphlet “The A.A. Group” as an appendix in the next printing.</w:t>
            </w:r>
          </w:p>
          <w:p w14:paraId="293A86C8" w14:textId="46AA9DBC" w:rsidR="00536751" w:rsidRDefault="00D013A7" w:rsidP="00536751">
            <w:pPr>
              <w:pStyle w:val="ListParagraph"/>
              <w:numPr>
                <w:ilvl w:val="0"/>
                <w:numId w:val="3"/>
              </w:numPr>
            </w:pPr>
            <w:r>
              <w:t>+</w:t>
            </w:r>
            <w:r w:rsidR="00536751">
              <w:t>Revise the first 164 pages.</w:t>
            </w:r>
          </w:p>
        </w:tc>
      </w:tr>
      <w:tr w:rsidR="004A1065" w14:paraId="231D2E7C" w14:textId="77777777" w:rsidTr="00A5445B">
        <w:tc>
          <w:tcPr>
            <w:tcW w:w="1009" w:type="pct"/>
          </w:tcPr>
          <w:p w14:paraId="619BE6BD" w14:textId="77777777" w:rsidR="004A1065" w:rsidRDefault="004A1065" w:rsidP="00A5445B">
            <w:r>
              <w:lastRenderedPageBreak/>
              <w:t>Historical Context:</w:t>
            </w:r>
          </w:p>
          <w:p w14:paraId="34EFD686" w14:textId="77777777" w:rsidR="004A1065" w:rsidRDefault="004A1065" w:rsidP="00A5445B">
            <w:r>
              <w:t>Why is it on the Agenda?</w:t>
            </w:r>
          </w:p>
        </w:tc>
        <w:tc>
          <w:tcPr>
            <w:tcW w:w="3991" w:type="pct"/>
          </w:tcPr>
          <w:p w14:paraId="746E335A" w14:textId="77777777" w:rsidR="008834B8" w:rsidRDefault="008834B8" w:rsidP="008834B8">
            <w:pPr>
              <w:pStyle w:val="ListParagraph"/>
              <w:numPr>
                <w:ilvl w:val="0"/>
                <w:numId w:val="14"/>
              </w:numPr>
            </w:pPr>
            <w:r>
              <w:t xml:space="preserve">An area requesting adding a portion of “The A.A. Group” to encourage best practices and participation in general service, as many groups read from Alcoholic Anonymous. </w:t>
            </w:r>
          </w:p>
          <w:p w14:paraId="7005A1CD" w14:textId="08928439" w:rsidR="008834B8" w:rsidRDefault="008834B8" w:rsidP="008834B8">
            <w:pPr>
              <w:pStyle w:val="ListParagraph"/>
              <w:numPr>
                <w:ilvl w:val="0"/>
                <w:numId w:val="14"/>
              </w:numPr>
            </w:pPr>
            <w:r>
              <w:t xml:space="preserve">An Audit of the first 164 pages was recommended with the purpose of identifying changes that can be made to make the Big Book more reflective of the composition of A.A. membership with a focus on (a)pronoun usage (b)passages no longer relevant when taken in the context of society and/or A.A. Membership (c)Specifically revised chapters </w:t>
            </w:r>
            <w:r w:rsidRPr="008834B8">
              <w:rPr>
                <w:i/>
                <w:iCs/>
              </w:rPr>
              <w:t>To Wives</w:t>
            </w:r>
            <w:r>
              <w:t xml:space="preserve"> and </w:t>
            </w:r>
            <w:r w:rsidRPr="008834B8">
              <w:rPr>
                <w:i/>
                <w:iCs/>
              </w:rPr>
              <w:t>The Family Afterward</w:t>
            </w:r>
            <w:r>
              <w:t xml:space="preserve"> to be more consistent with membership.</w:t>
            </w:r>
          </w:p>
        </w:tc>
      </w:tr>
      <w:tr w:rsidR="004A1065" w14:paraId="62EDC667" w14:textId="77777777" w:rsidTr="00A5445B">
        <w:tc>
          <w:tcPr>
            <w:tcW w:w="1009" w:type="pct"/>
          </w:tcPr>
          <w:p w14:paraId="318D0C03" w14:textId="77777777" w:rsidR="004A1065" w:rsidRDefault="004A1065" w:rsidP="00A5445B">
            <w:r>
              <w:t>What your group might consider:</w:t>
            </w:r>
          </w:p>
        </w:tc>
        <w:tc>
          <w:tcPr>
            <w:tcW w:w="3991" w:type="pct"/>
          </w:tcPr>
          <w:p w14:paraId="0B129514" w14:textId="244D7C41" w:rsidR="004A1065" w:rsidRDefault="008834B8" w:rsidP="00A5445B">
            <w:r>
              <w:t xml:space="preserve">Do you agree with </w:t>
            </w:r>
            <w:r w:rsidR="00443B6C">
              <w:t>each proposal? Why or why not?</w:t>
            </w:r>
          </w:p>
        </w:tc>
      </w:tr>
    </w:tbl>
    <w:p w14:paraId="56E148B7" w14:textId="77777777" w:rsidR="004A1065" w:rsidRDefault="004A1065" w:rsidP="004A1065">
      <w:pPr>
        <w:spacing w:after="0"/>
      </w:pPr>
    </w:p>
    <w:p w14:paraId="1BAF7285" w14:textId="2A4194DC" w:rsidR="004A1065" w:rsidRDefault="004A1065" w:rsidP="004A1065">
      <w:pPr>
        <w:spacing w:after="0"/>
      </w:pPr>
      <w:r>
        <w:t xml:space="preserve">Conference Committee: </w:t>
      </w:r>
      <w:r w:rsidR="00F45A61" w:rsidRPr="00E13B82">
        <w:rPr>
          <w:b/>
          <w:bCs/>
        </w:rPr>
        <w:t>Literature C</w:t>
      </w:r>
    </w:p>
    <w:tbl>
      <w:tblPr>
        <w:tblStyle w:val="TableGrid"/>
        <w:tblW w:w="4995" w:type="pct"/>
        <w:tblLook w:val="04A0" w:firstRow="1" w:lastRow="0" w:firstColumn="1" w:lastColumn="0" w:noHBand="0" w:noVBand="1"/>
      </w:tblPr>
      <w:tblGrid>
        <w:gridCol w:w="1885"/>
        <w:gridCol w:w="7456"/>
      </w:tblGrid>
      <w:tr w:rsidR="004A1065" w14:paraId="6D11FE8E" w14:textId="77777777" w:rsidTr="00A5445B">
        <w:tc>
          <w:tcPr>
            <w:tcW w:w="1009" w:type="pct"/>
          </w:tcPr>
          <w:p w14:paraId="34C90A38" w14:textId="77777777" w:rsidR="004A1065" w:rsidRDefault="004A1065" w:rsidP="00A5445B">
            <w:r>
              <w:t>Agenda Item:</w:t>
            </w:r>
          </w:p>
        </w:tc>
        <w:tc>
          <w:tcPr>
            <w:tcW w:w="3991" w:type="pct"/>
          </w:tcPr>
          <w:p w14:paraId="456EC493" w14:textId="1A7214FC" w:rsidR="004A1065" w:rsidRDefault="00D013A7" w:rsidP="00A5445B">
            <w:r>
              <w:t>+</w:t>
            </w:r>
            <w:r w:rsidR="00536751">
              <w:t>Consider proposals related to possible Fifth Edition of the book Alcoholics Anonymous:</w:t>
            </w:r>
          </w:p>
          <w:p w14:paraId="2784310E" w14:textId="259BB94D" w:rsidR="00536751" w:rsidRDefault="00D013A7" w:rsidP="00536751">
            <w:pPr>
              <w:pStyle w:val="ListParagraph"/>
              <w:numPr>
                <w:ilvl w:val="0"/>
                <w:numId w:val="4"/>
              </w:numPr>
            </w:pPr>
            <w:r>
              <w:t>+</w:t>
            </w:r>
            <w:r w:rsidR="00536751">
              <w:t>Develop a Fifth Edition</w:t>
            </w:r>
          </w:p>
          <w:p w14:paraId="2AD9C5B1" w14:textId="622089D3" w:rsidR="00536751" w:rsidRDefault="00D013A7" w:rsidP="00536751">
            <w:pPr>
              <w:pStyle w:val="ListParagraph"/>
              <w:numPr>
                <w:ilvl w:val="0"/>
                <w:numId w:val="4"/>
              </w:numPr>
            </w:pPr>
            <w:r>
              <w:t>+</w:t>
            </w:r>
            <w:r w:rsidR="00536751">
              <w:t xml:space="preserve">Develop a Fifth Edition of the book Alcoholics Anonymous with updated stories </w:t>
            </w:r>
            <w:r w:rsidR="00FD66D8">
              <w:t>and revisions to Appendices III and V.</w:t>
            </w:r>
          </w:p>
          <w:p w14:paraId="1F99DF23" w14:textId="15544F1A" w:rsidR="00FD66D8" w:rsidRDefault="00D013A7" w:rsidP="00536751">
            <w:pPr>
              <w:pStyle w:val="ListParagraph"/>
              <w:numPr>
                <w:ilvl w:val="0"/>
                <w:numId w:val="4"/>
              </w:numPr>
            </w:pPr>
            <w:r>
              <w:t>+</w:t>
            </w:r>
            <w:r w:rsidR="00FD66D8">
              <w:t>Add a proposed appendum to a Fifth Edition foreward of the book Alcoholics Anonymous at the time it is published.</w:t>
            </w:r>
          </w:p>
        </w:tc>
      </w:tr>
      <w:tr w:rsidR="004A1065" w14:paraId="6713C5DD" w14:textId="77777777" w:rsidTr="00A5445B">
        <w:tc>
          <w:tcPr>
            <w:tcW w:w="1009" w:type="pct"/>
          </w:tcPr>
          <w:p w14:paraId="665F7A4E" w14:textId="77777777" w:rsidR="004A1065" w:rsidRDefault="004A1065" w:rsidP="00A5445B">
            <w:r>
              <w:t>Historical Context:</w:t>
            </w:r>
          </w:p>
          <w:p w14:paraId="77E3F1C0" w14:textId="77777777" w:rsidR="004A1065" w:rsidRDefault="004A1065" w:rsidP="00A5445B">
            <w:r>
              <w:t>Why is it on the Agenda?</w:t>
            </w:r>
          </w:p>
        </w:tc>
        <w:tc>
          <w:tcPr>
            <w:tcW w:w="3991" w:type="pct"/>
          </w:tcPr>
          <w:p w14:paraId="7EBE56C5" w14:textId="1B752766" w:rsidR="004A1065" w:rsidRDefault="00796F68" w:rsidP="00A5445B">
            <w:r>
              <w:t xml:space="preserve">Similar agenda item was reviewed in 2019, but did not result in an advisory action.  The Literature committee </w:t>
            </w:r>
            <w:r w:rsidR="00497971">
              <w:t xml:space="preserve">made </w:t>
            </w:r>
            <w:r>
              <w:t xml:space="preserve">a recommendation to begin work on a fifth addition without changing the first 164 pages, but this is </w:t>
            </w:r>
            <w:r w:rsidRPr="00497971">
              <w:rPr>
                <w:u w:val="single"/>
              </w:rPr>
              <w:t>not</w:t>
            </w:r>
            <w:r>
              <w:t xml:space="preserve"> a binding </w:t>
            </w:r>
            <w:r w:rsidR="00497971">
              <w:t>decision, just a recommendation</w:t>
            </w:r>
            <w:r>
              <w:t xml:space="preserve">.  As such, there </w:t>
            </w:r>
            <w:r w:rsidR="00497971">
              <w:t>were</w:t>
            </w:r>
            <w:r>
              <w:t xml:space="preserve"> </w:t>
            </w:r>
            <w:r w:rsidR="00497971">
              <w:t>new agenda items</w:t>
            </w:r>
            <w:r>
              <w:t xml:space="preserve"> from three requests dating back to late 2019, to begin work on a Fifth Edition of the book Alcoholics Anonymous.</w:t>
            </w:r>
          </w:p>
        </w:tc>
      </w:tr>
      <w:tr w:rsidR="004A1065" w14:paraId="2C80262B" w14:textId="77777777" w:rsidTr="00A5445B">
        <w:tc>
          <w:tcPr>
            <w:tcW w:w="1009" w:type="pct"/>
          </w:tcPr>
          <w:p w14:paraId="7C9AAAB0" w14:textId="77777777" w:rsidR="004A1065" w:rsidRDefault="004A1065" w:rsidP="00A5445B">
            <w:r>
              <w:t>What your group might consider:</w:t>
            </w:r>
          </w:p>
        </w:tc>
        <w:tc>
          <w:tcPr>
            <w:tcW w:w="3991" w:type="pct"/>
          </w:tcPr>
          <w:p w14:paraId="5493285C" w14:textId="1DC85EA2" w:rsidR="004A1065" w:rsidRDefault="00796F68" w:rsidP="00A5445B">
            <w:r>
              <w:t>Do you agree with each proposal? Why or why not?</w:t>
            </w:r>
          </w:p>
        </w:tc>
      </w:tr>
    </w:tbl>
    <w:p w14:paraId="4B4503CE" w14:textId="77777777" w:rsidR="004A1065" w:rsidRDefault="004A1065" w:rsidP="004A1065">
      <w:pPr>
        <w:spacing w:after="0"/>
      </w:pPr>
    </w:p>
    <w:p w14:paraId="31AFDAEA" w14:textId="3EFE5D2A" w:rsidR="004A1065" w:rsidRDefault="004A1065" w:rsidP="004A1065">
      <w:pPr>
        <w:spacing w:after="0"/>
      </w:pPr>
      <w:r>
        <w:t xml:space="preserve">Conference Committee: </w:t>
      </w:r>
      <w:r w:rsidR="00F45A61" w:rsidRPr="00E13B82">
        <w:rPr>
          <w:b/>
          <w:bCs/>
        </w:rPr>
        <w:t>Literature D</w:t>
      </w:r>
    </w:p>
    <w:tbl>
      <w:tblPr>
        <w:tblStyle w:val="TableGrid"/>
        <w:tblW w:w="4995" w:type="pct"/>
        <w:tblLook w:val="04A0" w:firstRow="1" w:lastRow="0" w:firstColumn="1" w:lastColumn="0" w:noHBand="0" w:noVBand="1"/>
      </w:tblPr>
      <w:tblGrid>
        <w:gridCol w:w="1885"/>
        <w:gridCol w:w="7456"/>
      </w:tblGrid>
      <w:tr w:rsidR="004A1065" w14:paraId="5F297064" w14:textId="77777777" w:rsidTr="00A5445B">
        <w:tc>
          <w:tcPr>
            <w:tcW w:w="1009" w:type="pct"/>
          </w:tcPr>
          <w:p w14:paraId="426E1E1F" w14:textId="77777777" w:rsidR="004A1065" w:rsidRDefault="004A1065" w:rsidP="00A5445B">
            <w:r>
              <w:t>Agenda Item:</w:t>
            </w:r>
          </w:p>
        </w:tc>
        <w:tc>
          <w:tcPr>
            <w:tcW w:w="3991" w:type="pct"/>
          </w:tcPr>
          <w:p w14:paraId="1586604F" w14:textId="5E6B5E0D" w:rsidR="004A1065" w:rsidRDefault="00D013A7" w:rsidP="00A5445B">
            <w:r>
              <w:t>+</w:t>
            </w:r>
            <w:r w:rsidR="00FD66D8">
              <w:t>Consider development of a draft Fourth Edition of the book Alcoholicos Anonimos.</w:t>
            </w:r>
          </w:p>
        </w:tc>
      </w:tr>
      <w:tr w:rsidR="004A1065" w14:paraId="3521EC23" w14:textId="77777777" w:rsidTr="00A5445B">
        <w:tc>
          <w:tcPr>
            <w:tcW w:w="1009" w:type="pct"/>
          </w:tcPr>
          <w:p w14:paraId="53C9A749" w14:textId="77777777" w:rsidR="004A1065" w:rsidRDefault="004A1065" w:rsidP="00A5445B">
            <w:r>
              <w:t>Historical Context:</w:t>
            </w:r>
          </w:p>
          <w:p w14:paraId="7A237821" w14:textId="77777777" w:rsidR="004A1065" w:rsidRDefault="004A1065" w:rsidP="00A5445B">
            <w:r>
              <w:t>Why is it on the Agenda?</w:t>
            </w:r>
          </w:p>
        </w:tc>
        <w:tc>
          <w:tcPr>
            <w:tcW w:w="3991" w:type="pct"/>
          </w:tcPr>
          <w:p w14:paraId="3DC4774F" w14:textId="3E0D5673" w:rsidR="004A1065" w:rsidRDefault="00D5341E" w:rsidP="00A5445B">
            <w:r>
              <w:t xml:space="preserve">Advisory Action from 2019 GSC that a draft Fourth Edition of the Spanish Big Book, Alcoholicos Anonimos be developed and a progress report be brought to the 2020 General Service Conference, be committed, or considered by the trustees’ Literature Committee. The third edition had been approved by the GSC in 2007.  </w:t>
            </w:r>
          </w:p>
        </w:tc>
      </w:tr>
      <w:tr w:rsidR="004A1065" w14:paraId="14FB26FF" w14:textId="77777777" w:rsidTr="00A5445B">
        <w:tc>
          <w:tcPr>
            <w:tcW w:w="1009" w:type="pct"/>
          </w:tcPr>
          <w:p w14:paraId="716CDDC4" w14:textId="77777777" w:rsidR="004A1065" w:rsidRDefault="004A1065" w:rsidP="00A5445B">
            <w:r>
              <w:t>What your group might consider:</w:t>
            </w:r>
          </w:p>
        </w:tc>
        <w:tc>
          <w:tcPr>
            <w:tcW w:w="3991" w:type="pct"/>
          </w:tcPr>
          <w:p w14:paraId="7884AD59" w14:textId="66B11D89" w:rsidR="004A1065" w:rsidRDefault="00D5341E" w:rsidP="00A5445B">
            <w:r>
              <w:t xml:space="preserve">Should AAWS begin development of a draft Fourth Edition? Why or why not? </w:t>
            </w:r>
          </w:p>
        </w:tc>
      </w:tr>
    </w:tbl>
    <w:p w14:paraId="0213BB43" w14:textId="77777777" w:rsidR="004A1065" w:rsidRDefault="004A1065" w:rsidP="004A1065">
      <w:pPr>
        <w:spacing w:after="0"/>
      </w:pPr>
    </w:p>
    <w:p w14:paraId="4A03BCC6" w14:textId="6C09ECC5" w:rsidR="004A1065" w:rsidRDefault="004A1065" w:rsidP="004A1065">
      <w:pPr>
        <w:spacing w:after="0"/>
      </w:pPr>
      <w:r>
        <w:t xml:space="preserve">Conference Committee: </w:t>
      </w:r>
      <w:r w:rsidR="00F45A61" w:rsidRPr="00E13B82">
        <w:rPr>
          <w:b/>
          <w:bCs/>
        </w:rPr>
        <w:t>Literature E</w:t>
      </w:r>
    </w:p>
    <w:tbl>
      <w:tblPr>
        <w:tblStyle w:val="TableGrid"/>
        <w:tblW w:w="4995" w:type="pct"/>
        <w:tblLook w:val="04A0" w:firstRow="1" w:lastRow="0" w:firstColumn="1" w:lastColumn="0" w:noHBand="0" w:noVBand="1"/>
      </w:tblPr>
      <w:tblGrid>
        <w:gridCol w:w="1885"/>
        <w:gridCol w:w="7456"/>
      </w:tblGrid>
      <w:tr w:rsidR="004A1065" w14:paraId="2577172C" w14:textId="77777777" w:rsidTr="00A5445B">
        <w:tc>
          <w:tcPr>
            <w:tcW w:w="1009" w:type="pct"/>
          </w:tcPr>
          <w:p w14:paraId="0C6DE40F" w14:textId="77777777" w:rsidR="004A1065" w:rsidRDefault="004A1065" w:rsidP="00A5445B">
            <w:r>
              <w:t>Agenda Item:</w:t>
            </w:r>
          </w:p>
        </w:tc>
        <w:tc>
          <w:tcPr>
            <w:tcW w:w="3991" w:type="pct"/>
          </w:tcPr>
          <w:p w14:paraId="01D38EA3" w14:textId="58040F1C" w:rsidR="004A1065" w:rsidRDefault="00D013A7" w:rsidP="00A5445B">
            <w:r>
              <w:t>+</w:t>
            </w:r>
            <w:r w:rsidR="00FD66D8">
              <w:t>Consider requests to revise the book Twelve Steps and Twelve Traditions:</w:t>
            </w:r>
          </w:p>
          <w:p w14:paraId="4E4AE586" w14:textId="2EC47EB6" w:rsidR="00FD66D8" w:rsidRDefault="00D013A7" w:rsidP="00FD66D8">
            <w:pPr>
              <w:pStyle w:val="ListParagraph"/>
              <w:numPr>
                <w:ilvl w:val="0"/>
                <w:numId w:val="5"/>
              </w:numPr>
            </w:pPr>
            <w:r>
              <w:t>+</w:t>
            </w:r>
            <w:r w:rsidR="00FD66D8">
              <w:t>To remove the phrase “opposite sex” from paragraph two on page 117 in the chapter “Step Twelve”.</w:t>
            </w:r>
          </w:p>
          <w:p w14:paraId="6ED2BBAF" w14:textId="433DE847" w:rsidR="00FD66D8" w:rsidRDefault="00D013A7" w:rsidP="00FD66D8">
            <w:pPr>
              <w:pStyle w:val="ListParagraph"/>
              <w:numPr>
                <w:ilvl w:val="0"/>
                <w:numId w:val="5"/>
              </w:numPr>
            </w:pPr>
            <w:r>
              <w:lastRenderedPageBreak/>
              <w:t>+</w:t>
            </w:r>
            <w:r w:rsidR="00FD66D8">
              <w:t>To reconsider use of the phrase “lustful enough to rape” in paragraph one on page 66 in the chapter “Step Six.”</w:t>
            </w:r>
          </w:p>
        </w:tc>
      </w:tr>
      <w:tr w:rsidR="004A1065" w14:paraId="36BEF673" w14:textId="77777777" w:rsidTr="00A5445B">
        <w:tc>
          <w:tcPr>
            <w:tcW w:w="1009" w:type="pct"/>
          </w:tcPr>
          <w:p w14:paraId="64C0AA5B" w14:textId="77777777" w:rsidR="004A1065" w:rsidRDefault="004A1065" w:rsidP="00A5445B">
            <w:r>
              <w:lastRenderedPageBreak/>
              <w:t>Historical Context:</w:t>
            </w:r>
          </w:p>
          <w:p w14:paraId="4E5447D0" w14:textId="77777777" w:rsidR="004A1065" w:rsidRDefault="004A1065" w:rsidP="00A5445B">
            <w:r>
              <w:t>Why is it on the Agenda?</w:t>
            </w:r>
          </w:p>
        </w:tc>
        <w:tc>
          <w:tcPr>
            <w:tcW w:w="3991" w:type="pct"/>
          </w:tcPr>
          <w:p w14:paraId="1253DFD7" w14:textId="5DE679AA" w:rsidR="004A1065" w:rsidRDefault="00256CB5" w:rsidP="00A5445B">
            <w:r>
              <w:t xml:space="preserve">Agenda items suggested by various groups, districts and areas to be more inclusive of members and their lifestyles, avoid stating religious ideals and remove offensive language. </w:t>
            </w:r>
          </w:p>
        </w:tc>
      </w:tr>
      <w:tr w:rsidR="004A1065" w14:paraId="0D6831CE" w14:textId="77777777" w:rsidTr="00A5445B">
        <w:tc>
          <w:tcPr>
            <w:tcW w:w="1009" w:type="pct"/>
          </w:tcPr>
          <w:p w14:paraId="57016E38" w14:textId="77777777" w:rsidR="004A1065" w:rsidRDefault="004A1065" w:rsidP="00A5445B">
            <w:r>
              <w:t>What your group might consider:</w:t>
            </w:r>
          </w:p>
        </w:tc>
        <w:tc>
          <w:tcPr>
            <w:tcW w:w="3991" w:type="pct"/>
          </w:tcPr>
          <w:p w14:paraId="6CEE4F61" w14:textId="6D293F21" w:rsidR="004A1065" w:rsidRDefault="00256CB5" w:rsidP="00A5445B">
            <w:r>
              <w:t>Do you agree with the proposals to make changes to the book Twelve Steps and Twelve Traditions?</w:t>
            </w:r>
            <w:r w:rsidR="0041321E">
              <w:t xml:space="preserve"> Why or why not?</w:t>
            </w:r>
          </w:p>
        </w:tc>
      </w:tr>
    </w:tbl>
    <w:p w14:paraId="714B5F29" w14:textId="1E0E1A1F" w:rsidR="004A1065" w:rsidRDefault="004A1065" w:rsidP="004A1065">
      <w:pPr>
        <w:spacing w:after="0"/>
      </w:pPr>
    </w:p>
    <w:p w14:paraId="738E91FD" w14:textId="0023CF21" w:rsidR="004A1065" w:rsidRDefault="004A1065" w:rsidP="004A1065">
      <w:pPr>
        <w:spacing w:after="0"/>
      </w:pPr>
      <w:r>
        <w:t xml:space="preserve">Conference Committee: </w:t>
      </w:r>
      <w:r w:rsidR="00F45A61" w:rsidRPr="00E13B82">
        <w:rPr>
          <w:b/>
          <w:bCs/>
        </w:rPr>
        <w:t>Literature F</w:t>
      </w:r>
    </w:p>
    <w:tbl>
      <w:tblPr>
        <w:tblStyle w:val="TableGrid"/>
        <w:tblW w:w="4995" w:type="pct"/>
        <w:tblLook w:val="04A0" w:firstRow="1" w:lastRow="0" w:firstColumn="1" w:lastColumn="0" w:noHBand="0" w:noVBand="1"/>
      </w:tblPr>
      <w:tblGrid>
        <w:gridCol w:w="1885"/>
        <w:gridCol w:w="7456"/>
      </w:tblGrid>
      <w:tr w:rsidR="004A1065" w14:paraId="76F78024" w14:textId="77777777" w:rsidTr="00A5445B">
        <w:tc>
          <w:tcPr>
            <w:tcW w:w="1009" w:type="pct"/>
          </w:tcPr>
          <w:p w14:paraId="3F839EE8" w14:textId="77777777" w:rsidR="004A1065" w:rsidRDefault="004A1065" w:rsidP="00A5445B">
            <w:r>
              <w:t>Agenda Item:</w:t>
            </w:r>
          </w:p>
        </w:tc>
        <w:tc>
          <w:tcPr>
            <w:tcW w:w="3991" w:type="pct"/>
          </w:tcPr>
          <w:p w14:paraId="3773F7D5" w14:textId="3904D5AB" w:rsidR="004A1065" w:rsidRDefault="00D013A7" w:rsidP="00A5445B">
            <w:r>
              <w:t>+</w:t>
            </w:r>
            <w:r w:rsidR="00FD66D8">
              <w:t>Consider request to add a subtitle to the booklet Living Sober.</w:t>
            </w:r>
          </w:p>
        </w:tc>
      </w:tr>
      <w:tr w:rsidR="004A1065" w14:paraId="1FA016F1" w14:textId="77777777" w:rsidTr="00A5445B">
        <w:tc>
          <w:tcPr>
            <w:tcW w:w="1009" w:type="pct"/>
          </w:tcPr>
          <w:p w14:paraId="0FFBD626" w14:textId="77777777" w:rsidR="004A1065" w:rsidRDefault="004A1065" w:rsidP="00A5445B">
            <w:r>
              <w:t>Historical Context:</w:t>
            </w:r>
          </w:p>
          <w:p w14:paraId="4B532707" w14:textId="77777777" w:rsidR="004A1065" w:rsidRDefault="004A1065" w:rsidP="00A5445B">
            <w:r>
              <w:t>Why is it on the Agenda?</w:t>
            </w:r>
          </w:p>
        </w:tc>
        <w:tc>
          <w:tcPr>
            <w:tcW w:w="3991" w:type="pct"/>
          </w:tcPr>
          <w:p w14:paraId="500D0C5C" w14:textId="1EFDF12E" w:rsidR="004A1065" w:rsidRDefault="00256CB5" w:rsidP="00A5445B">
            <w:r>
              <w:t xml:space="preserve">Request to add the subtitle “How Not to Take the First Drink” to the title of the book Living Sober. </w:t>
            </w:r>
          </w:p>
        </w:tc>
      </w:tr>
      <w:tr w:rsidR="004A1065" w14:paraId="0E258FFC" w14:textId="77777777" w:rsidTr="00A5445B">
        <w:tc>
          <w:tcPr>
            <w:tcW w:w="1009" w:type="pct"/>
          </w:tcPr>
          <w:p w14:paraId="5B9CD625" w14:textId="77777777" w:rsidR="004A1065" w:rsidRDefault="004A1065" w:rsidP="00A5445B">
            <w:r>
              <w:t>What your group might consider:</w:t>
            </w:r>
          </w:p>
        </w:tc>
        <w:tc>
          <w:tcPr>
            <w:tcW w:w="3991" w:type="pct"/>
          </w:tcPr>
          <w:p w14:paraId="2AD024EE" w14:textId="3DF5EF6D" w:rsidR="004A1065" w:rsidRDefault="00256CB5" w:rsidP="00A5445B">
            <w:r>
              <w:t xml:space="preserve">Do you agree with adding the subtitle? </w:t>
            </w:r>
            <w:r w:rsidR="0041321E">
              <w:t xml:space="preserve">Why or why not? </w:t>
            </w:r>
          </w:p>
        </w:tc>
      </w:tr>
    </w:tbl>
    <w:p w14:paraId="52118200" w14:textId="77777777" w:rsidR="004A1065" w:rsidRDefault="004A1065" w:rsidP="004A1065">
      <w:pPr>
        <w:spacing w:after="0"/>
      </w:pPr>
    </w:p>
    <w:p w14:paraId="04B51079" w14:textId="7A9F47AA" w:rsidR="004A1065" w:rsidRDefault="004A1065" w:rsidP="004A1065">
      <w:pPr>
        <w:spacing w:after="0"/>
      </w:pPr>
      <w:r>
        <w:t xml:space="preserve">Conference Committee: </w:t>
      </w:r>
      <w:r w:rsidR="00F45A61" w:rsidRPr="00E13B82">
        <w:rPr>
          <w:b/>
          <w:bCs/>
        </w:rPr>
        <w:t>Literature G</w:t>
      </w:r>
    </w:p>
    <w:tbl>
      <w:tblPr>
        <w:tblStyle w:val="TableGrid"/>
        <w:tblW w:w="4995" w:type="pct"/>
        <w:tblLook w:val="04A0" w:firstRow="1" w:lastRow="0" w:firstColumn="1" w:lastColumn="0" w:noHBand="0" w:noVBand="1"/>
      </w:tblPr>
      <w:tblGrid>
        <w:gridCol w:w="1885"/>
        <w:gridCol w:w="7456"/>
      </w:tblGrid>
      <w:tr w:rsidR="004A1065" w14:paraId="3F017DAD" w14:textId="77777777" w:rsidTr="00A5445B">
        <w:tc>
          <w:tcPr>
            <w:tcW w:w="1009" w:type="pct"/>
          </w:tcPr>
          <w:p w14:paraId="31459699" w14:textId="77777777" w:rsidR="004A1065" w:rsidRDefault="004A1065" w:rsidP="00A5445B">
            <w:r>
              <w:t>Agenda Item:</w:t>
            </w:r>
          </w:p>
        </w:tc>
        <w:tc>
          <w:tcPr>
            <w:tcW w:w="3991" w:type="pct"/>
          </w:tcPr>
          <w:p w14:paraId="55AF3E9A" w14:textId="0985CDDA" w:rsidR="004A1065" w:rsidRDefault="00D013A7" w:rsidP="00A5445B">
            <w:r>
              <w:t>+</w:t>
            </w:r>
            <w:r w:rsidR="00FD66D8">
              <w:t>Consider requests to revise text related to open meetings in the pamphlet “The A.A. Group.”</w:t>
            </w:r>
          </w:p>
        </w:tc>
      </w:tr>
      <w:tr w:rsidR="004A1065" w14:paraId="46A8C181" w14:textId="77777777" w:rsidTr="00A5445B">
        <w:tc>
          <w:tcPr>
            <w:tcW w:w="1009" w:type="pct"/>
          </w:tcPr>
          <w:p w14:paraId="373F269F" w14:textId="77777777" w:rsidR="004A1065" w:rsidRDefault="004A1065" w:rsidP="00A5445B">
            <w:r>
              <w:t>Historical Context:</w:t>
            </w:r>
          </w:p>
          <w:p w14:paraId="0CB97443" w14:textId="77777777" w:rsidR="004A1065" w:rsidRDefault="004A1065" w:rsidP="00A5445B">
            <w:r>
              <w:t>Why is it on the Agenda?</w:t>
            </w:r>
          </w:p>
        </w:tc>
        <w:tc>
          <w:tcPr>
            <w:tcW w:w="3991" w:type="pct"/>
          </w:tcPr>
          <w:p w14:paraId="1130F00E" w14:textId="77777777" w:rsidR="004A1065" w:rsidRDefault="00B72FD1" w:rsidP="00A5445B">
            <w:r>
              <w:t>Request to change the definition of Open Meetings on page 13 of the pamphlet from:</w:t>
            </w:r>
          </w:p>
          <w:p w14:paraId="64835AF2" w14:textId="77777777" w:rsidR="00B72FD1" w:rsidRPr="00B72FD1" w:rsidRDefault="00B72FD1" w:rsidP="00A5445B">
            <w:pPr>
              <w:rPr>
                <w:i/>
                <w:iCs/>
              </w:rPr>
            </w:pPr>
            <w:r w:rsidRPr="00B72FD1">
              <w:rPr>
                <w:i/>
                <w:iCs/>
              </w:rPr>
              <w:t xml:space="preserve">Open meetings are available to anyone interested in Alcoholics Anonymous’ program of recovery from alcoholism. Nonalcoholics may attend open meetings as observers.  </w:t>
            </w:r>
          </w:p>
          <w:p w14:paraId="45C40318" w14:textId="77777777" w:rsidR="00B72FD1" w:rsidRDefault="00B72FD1" w:rsidP="00A5445B">
            <w:r>
              <w:t>to:</w:t>
            </w:r>
          </w:p>
          <w:p w14:paraId="3CB0CC95" w14:textId="0F44B597" w:rsidR="00B72FD1" w:rsidRPr="00B72FD1" w:rsidRDefault="00B72FD1" w:rsidP="00B72FD1">
            <w:pPr>
              <w:rPr>
                <w:i/>
                <w:iCs/>
              </w:rPr>
            </w:pPr>
            <w:r w:rsidRPr="00B72FD1">
              <w:rPr>
                <w:i/>
                <w:iCs/>
              </w:rPr>
              <w:t xml:space="preserve">Open meetings are available to anyone interested in Alcoholics Anonymous’ program of recovery from alcoholism. </w:t>
            </w:r>
          </w:p>
          <w:p w14:paraId="41ADE14B" w14:textId="24B92BA0" w:rsidR="00B72FD1" w:rsidRDefault="00B72FD1" w:rsidP="00A5445B">
            <w:r>
              <w:t xml:space="preserve">Reason is to align principle of Group autonomy from Tradition IV. </w:t>
            </w:r>
          </w:p>
        </w:tc>
      </w:tr>
      <w:tr w:rsidR="004A1065" w14:paraId="415EDDBE" w14:textId="77777777" w:rsidTr="00A5445B">
        <w:tc>
          <w:tcPr>
            <w:tcW w:w="1009" w:type="pct"/>
          </w:tcPr>
          <w:p w14:paraId="531441BC" w14:textId="77777777" w:rsidR="004A1065" w:rsidRDefault="004A1065" w:rsidP="00A5445B">
            <w:r>
              <w:t>What your group might consider:</w:t>
            </w:r>
          </w:p>
        </w:tc>
        <w:tc>
          <w:tcPr>
            <w:tcW w:w="3991" w:type="pct"/>
          </w:tcPr>
          <w:p w14:paraId="4B2ABB43" w14:textId="6F76344E" w:rsidR="004A1065" w:rsidRDefault="00B72FD1" w:rsidP="00A5445B">
            <w:r>
              <w:t>Do you agree with the proposed change? Why or why not?</w:t>
            </w:r>
          </w:p>
        </w:tc>
      </w:tr>
    </w:tbl>
    <w:p w14:paraId="6F6DAB25" w14:textId="77777777" w:rsidR="004A1065" w:rsidRDefault="004A1065" w:rsidP="004A1065">
      <w:pPr>
        <w:spacing w:after="0"/>
      </w:pPr>
    </w:p>
    <w:p w14:paraId="5D4BA493" w14:textId="533820F4" w:rsidR="004A1065" w:rsidRDefault="004A1065" w:rsidP="004A1065">
      <w:pPr>
        <w:spacing w:after="0"/>
      </w:pPr>
      <w:r>
        <w:t xml:space="preserve">Conference Committee: </w:t>
      </w:r>
      <w:r w:rsidR="00F45A61" w:rsidRPr="00E13B82">
        <w:rPr>
          <w:b/>
          <w:bCs/>
        </w:rPr>
        <w:t>Literature H</w:t>
      </w:r>
    </w:p>
    <w:tbl>
      <w:tblPr>
        <w:tblStyle w:val="TableGrid"/>
        <w:tblW w:w="4995" w:type="pct"/>
        <w:tblLook w:val="04A0" w:firstRow="1" w:lastRow="0" w:firstColumn="1" w:lastColumn="0" w:noHBand="0" w:noVBand="1"/>
      </w:tblPr>
      <w:tblGrid>
        <w:gridCol w:w="1885"/>
        <w:gridCol w:w="7456"/>
      </w:tblGrid>
      <w:tr w:rsidR="004A1065" w14:paraId="795EEC2D" w14:textId="77777777" w:rsidTr="00A5445B">
        <w:tc>
          <w:tcPr>
            <w:tcW w:w="1009" w:type="pct"/>
          </w:tcPr>
          <w:p w14:paraId="39F5783D" w14:textId="77777777" w:rsidR="004A1065" w:rsidRDefault="004A1065" w:rsidP="00A5445B">
            <w:r>
              <w:t>Agenda Item:</w:t>
            </w:r>
          </w:p>
        </w:tc>
        <w:tc>
          <w:tcPr>
            <w:tcW w:w="3991" w:type="pct"/>
          </w:tcPr>
          <w:p w14:paraId="19129806" w14:textId="6D36D7AB" w:rsidR="004A1065" w:rsidRDefault="00D013A7" w:rsidP="00A5445B">
            <w:r>
              <w:t>+</w:t>
            </w:r>
            <w:r w:rsidR="00FD66D8">
              <w:t>Consider request to revise text related to self-support in the pamphlet “Frequently Asked Questions About A.A.”</w:t>
            </w:r>
          </w:p>
        </w:tc>
      </w:tr>
      <w:tr w:rsidR="004A1065" w14:paraId="5081E17A" w14:textId="77777777" w:rsidTr="00A5445B">
        <w:tc>
          <w:tcPr>
            <w:tcW w:w="1009" w:type="pct"/>
          </w:tcPr>
          <w:p w14:paraId="49977DEC" w14:textId="77777777" w:rsidR="004A1065" w:rsidRDefault="004A1065" w:rsidP="00A5445B">
            <w:r>
              <w:t>Historical Context:</w:t>
            </w:r>
          </w:p>
          <w:p w14:paraId="53C69F13" w14:textId="77777777" w:rsidR="004A1065" w:rsidRDefault="004A1065" w:rsidP="00A5445B">
            <w:r>
              <w:t>Why is it on the Agenda?</w:t>
            </w:r>
          </w:p>
        </w:tc>
        <w:tc>
          <w:tcPr>
            <w:tcW w:w="3991" w:type="pct"/>
          </w:tcPr>
          <w:p w14:paraId="6D413FB1" w14:textId="77777777" w:rsidR="004A1065" w:rsidRDefault="00B72FD1" w:rsidP="00A5445B">
            <w:r>
              <w:t>Request is to remove the following paragraph from page 17 of the pamphlet:</w:t>
            </w:r>
          </w:p>
          <w:p w14:paraId="0B09AD4F" w14:textId="77777777" w:rsidR="00B72FD1" w:rsidRDefault="00B72FD1" w:rsidP="00A5445B">
            <w:pPr>
              <w:rPr>
                <w:i/>
                <w:iCs/>
              </w:rPr>
            </w:pPr>
          </w:p>
          <w:p w14:paraId="47B74F33" w14:textId="6ECB5F08" w:rsidR="00B72FD1" w:rsidRPr="00B72FD1" w:rsidRDefault="00B72FD1" w:rsidP="00A5445B">
            <w:pPr>
              <w:rPr>
                <w:i/>
                <w:iCs/>
              </w:rPr>
            </w:pPr>
            <w:r w:rsidRPr="00B72FD1">
              <w:rPr>
                <w:i/>
                <w:iCs/>
              </w:rPr>
              <w:t>Most local groups “pass the hat” at meetings to defray the cost of renting a meeting place and other meeting expenses, including coffee, sandwiches, cakes, or whatever else may be served. In a large majority of the groups, part of the money thus collected is voluntarily contributed to A.A.’s national and international services. These group funds are used exclusively for services designed to help new and established groups and to spread the word of the A.A. recovery program to “the many alcoholics who still don’t know.”</w:t>
            </w:r>
          </w:p>
          <w:p w14:paraId="129A6826" w14:textId="77777777" w:rsidR="00B72FD1" w:rsidRDefault="00B72FD1" w:rsidP="00A5445B"/>
          <w:p w14:paraId="05D17BAA" w14:textId="712C49F6" w:rsidR="00B72FD1" w:rsidRDefault="00B72FD1" w:rsidP="00A5445B">
            <w:r>
              <w:t xml:space="preserve">Suggests removal of the language, in favor of using language from </w:t>
            </w:r>
            <w:r w:rsidR="00E723B7">
              <w:t>A.A. pamphlet “Self-Support: Where Money &amp; Spirituality Mix” if more is needed, instead of sounding like A.A. is involved in catering.</w:t>
            </w:r>
          </w:p>
        </w:tc>
      </w:tr>
      <w:tr w:rsidR="004A1065" w14:paraId="191756F8" w14:textId="77777777" w:rsidTr="00A5445B">
        <w:tc>
          <w:tcPr>
            <w:tcW w:w="1009" w:type="pct"/>
          </w:tcPr>
          <w:p w14:paraId="21B3F26B" w14:textId="77777777" w:rsidR="004A1065" w:rsidRDefault="004A1065" w:rsidP="00A5445B">
            <w:r>
              <w:lastRenderedPageBreak/>
              <w:t>What your group might consider:</w:t>
            </w:r>
          </w:p>
        </w:tc>
        <w:tc>
          <w:tcPr>
            <w:tcW w:w="3991" w:type="pct"/>
          </w:tcPr>
          <w:p w14:paraId="0F67B855" w14:textId="5F4BBBF6" w:rsidR="004A1065" w:rsidRDefault="00E723B7" w:rsidP="00A5445B">
            <w:r>
              <w:t>Are you in favor of the proposed change? Why or why not?</w:t>
            </w:r>
          </w:p>
        </w:tc>
      </w:tr>
    </w:tbl>
    <w:p w14:paraId="2F702383" w14:textId="77777777" w:rsidR="004A1065" w:rsidRDefault="004A1065" w:rsidP="004A1065">
      <w:pPr>
        <w:spacing w:after="0"/>
      </w:pPr>
    </w:p>
    <w:p w14:paraId="63957144" w14:textId="77271B49" w:rsidR="00F45A61" w:rsidRDefault="004A1065" w:rsidP="004A1065">
      <w:pPr>
        <w:spacing w:after="0"/>
      </w:pPr>
      <w:r>
        <w:t xml:space="preserve">Conference Committee: </w:t>
      </w:r>
      <w:r w:rsidR="00F45A61" w:rsidRPr="00E13B82">
        <w:rPr>
          <w:b/>
          <w:bCs/>
        </w:rPr>
        <w:t>Literature I</w:t>
      </w:r>
    </w:p>
    <w:tbl>
      <w:tblPr>
        <w:tblStyle w:val="TableGrid"/>
        <w:tblW w:w="4995" w:type="pct"/>
        <w:tblLook w:val="04A0" w:firstRow="1" w:lastRow="0" w:firstColumn="1" w:lastColumn="0" w:noHBand="0" w:noVBand="1"/>
      </w:tblPr>
      <w:tblGrid>
        <w:gridCol w:w="1885"/>
        <w:gridCol w:w="7456"/>
      </w:tblGrid>
      <w:tr w:rsidR="004A1065" w14:paraId="1FCE9BF4" w14:textId="77777777" w:rsidTr="00A5445B">
        <w:tc>
          <w:tcPr>
            <w:tcW w:w="1009" w:type="pct"/>
          </w:tcPr>
          <w:p w14:paraId="6E4AD4EA" w14:textId="77777777" w:rsidR="004A1065" w:rsidRDefault="004A1065" w:rsidP="00A5445B">
            <w:r>
              <w:t>Agenda Item:</w:t>
            </w:r>
          </w:p>
        </w:tc>
        <w:tc>
          <w:tcPr>
            <w:tcW w:w="3991" w:type="pct"/>
          </w:tcPr>
          <w:p w14:paraId="44050AE6" w14:textId="6BFCB327" w:rsidR="004A1065" w:rsidRDefault="00D013A7" w:rsidP="00A5445B">
            <w:r>
              <w:t>+</w:t>
            </w:r>
            <w:r w:rsidR="00AD5D26">
              <w:t>Consider revising the pamphlet “Questions &amp; Answers on Sponsorship”:</w:t>
            </w:r>
          </w:p>
          <w:p w14:paraId="3C0A07A2" w14:textId="5871DF12" w:rsidR="00AD5D26" w:rsidRDefault="00D013A7" w:rsidP="00AD5D26">
            <w:pPr>
              <w:pStyle w:val="ListParagraph"/>
              <w:numPr>
                <w:ilvl w:val="0"/>
                <w:numId w:val="6"/>
              </w:numPr>
            </w:pPr>
            <w:r>
              <w:t>+</w:t>
            </w:r>
            <w:r w:rsidR="00AD5D26">
              <w:t>Change the suggestion that sponsor, and newcomer be of the same sex</w:t>
            </w:r>
          </w:p>
          <w:p w14:paraId="47D70B05" w14:textId="238791C7" w:rsidR="00AD5D26" w:rsidRDefault="00D013A7" w:rsidP="00AD5D26">
            <w:pPr>
              <w:pStyle w:val="ListParagraph"/>
              <w:numPr>
                <w:ilvl w:val="0"/>
                <w:numId w:val="6"/>
              </w:numPr>
            </w:pPr>
            <w:r>
              <w:t>+</w:t>
            </w:r>
            <w:r w:rsidR="00AD5D26">
              <w:t>Expand the section of “Service Sponsorship” and retitle the pamphlet to include service sponsorship</w:t>
            </w:r>
          </w:p>
        </w:tc>
      </w:tr>
      <w:tr w:rsidR="004A1065" w14:paraId="040F8C18" w14:textId="77777777" w:rsidTr="00A5445B">
        <w:tc>
          <w:tcPr>
            <w:tcW w:w="1009" w:type="pct"/>
          </w:tcPr>
          <w:p w14:paraId="5441B103" w14:textId="77777777" w:rsidR="004A1065" w:rsidRDefault="004A1065" w:rsidP="00A5445B">
            <w:r>
              <w:t>Historical Context:</w:t>
            </w:r>
          </w:p>
          <w:p w14:paraId="7730A3F7" w14:textId="77777777" w:rsidR="004A1065" w:rsidRDefault="004A1065" w:rsidP="00A5445B">
            <w:r>
              <w:t>Why is it on the Agenda?</w:t>
            </w:r>
          </w:p>
        </w:tc>
        <w:tc>
          <w:tcPr>
            <w:tcW w:w="3991" w:type="pct"/>
          </w:tcPr>
          <w:p w14:paraId="3DD79A9F" w14:textId="77777777" w:rsidR="00AE4F79" w:rsidRDefault="00AE4F79" w:rsidP="00A5445B">
            <w:r>
              <w:t>Page 10 and Page 12 of this pamphlet indicate A.A. experience suggests that it is best for “men to sponsor men, women to sponsor women” and that “if the group is large enough to allow a choice, sponsor and newcomer be of the same sex.”</w:t>
            </w:r>
          </w:p>
          <w:p w14:paraId="5615E31C" w14:textId="0BD394F7" w:rsidR="00AE4F79" w:rsidRDefault="00AE4F79" w:rsidP="00A5445B">
            <w:r>
              <w:t>Suggested change to:</w:t>
            </w:r>
          </w:p>
          <w:p w14:paraId="3E6FE795" w14:textId="77777777" w:rsidR="00AE4F79" w:rsidRDefault="00AE4F79" w:rsidP="00A5445B">
            <w:pPr>
              <w:rPr>
                <w:i/>
                <w:iCs/>
              </w:rPr>
            </w:pPr>
            <w:r w:rsidRPr="00AE4F79">
              <w:rPr>
                <w:i/>
                <w:iCs/>
              </w:rPr>
              <w:t>“A.A. custom does suggest one limitation: sponsorship should be avoided wherever a romantic entanglement might arise between sponsor and newcomer.  We A.A. members, no matter how long we have been sober, remain thoroughly human, subject o emotions that might divert us from ‘our primary purpose.’”</w:t>
            </w:r>
          </w:p>
          <w:p w14:paraId="711689BF" w14:textId="77777777" w:rsidR="00AE4F79" w:rsidRDefault="00AE4F79" w:rsidP="00A5445B"/>
          <w:p w14:paraId="200F3FCE" w14:textId="07701DB2" w:rsidR="00A5675A" w:rsidRPr="00AE4F79" w:rsidRDefault="00A5675A" w:rsidP="00A5445B">
            <w:r>
              <w:t>A 2017 Agenda item submission to produce a pamphlet on Service Sponsorship was not forwarded to the GSC by decision of trustees’ Literature Committee. The only A.A. literature on “Service Sponsorship is service piece Sponsorship-A Vital Stepping-Stone to Service and Sobriety” (SMF-110) and two pages in the pamphlet “Questions and Answers on Sponsorship” (P-15).</w:t>
            </w:r>
          </w:p>
        </w:tc>
      </w:tr>
      <w:tr w:rsidR="004A1065" w14:paraId="59B043CD" w14:textId="77777777" w:rsidTr="00A5445B">
        <w:tc>
          <w:tcPr>
            <w:tcW w:w="1009" w:type="pct"/>
          </w:tcPr>
          <w:p w14:paraId="637E286B" w14:textId="77777777" w:rsidR="004A1065" w:rsidRDefault="004A1065" w:rsidP="00A5445B">
            <w:r>
              <w:t>What your group might consider:</w:t>
            </w:r>
          </w:p>
        </w:tc>
        <w:tc>
          <w:tcPr>
            <w:tcW w:w="3991" w:type="pct"/>
          </w:tcPr>
          <w:p w14:paraId="79E17772" w14:textId="03086F6E" w:rsidR="004A1065" w:rsidRDefault="00A5675A" w:rsidP="00A5445B">
            <w:r>
              <w:t>Do you agree with each of the proposals? Why or why not?</w:t>
            </w:r>
          </w:p>
        </w:tc>
      </w:tr>
    </w:tbl>
    <w:p w14:paraId="115D568C" w14:textId="77777777" w:rsidR="00F45A61" w:rsidRDefault="00F45A61" w:rsidP="004A1065">
      <w:pPr>
        <w:spacing w:after="0"/>
      </w:pPr>
    </w:p>
    <w:p w14:paraId="5A26052F" w14:textId="13752B26" w:rsidR="004A1065" w:rsidRDefault="004A1065" w:rsidP="004A1065">
      <w:pPr>
        <w:spacing w:after="0"/>
      </w:pPr>
      <w:r>
        <w:t xml:space="preserve">Conference Committee: </w:t>
      </w:r>
      <w:r w:rsidR="00F45A61" w:rsidRPr="00E13B82">
        <w:rPr>
          <w:b/>
          <w:bCs/>
        </w:rPr>
        <w:t>Literature J</w:t>
      </w:r>
    </w:p>
    <w:tbl>
      <w:tblPr>
        <w:tblStyle w:val="TableGrid"/>
        <w:tblW w:w="4995" w:type="pct"/>
        <w:tblLook w:val="04A0" w:firstRow="1" w:lastRow="0" w:firstColumn="1" w:lastColumn="0" w:noHBand="0" w:noVBand="1"/>
      </w:tblPr>
      <w:tblGrid>
        <w:gridCol w:w="1885"/>
        <w:gridCol w:w="7456"/>
      </w:tblGrid>
      <w:tr w:rsidR="004A1065" w14:paraId="0F05D5AC" w14:textId="77777777" w:rsidTr="00A5445B">
        <w:tc>
          <w:tcPr>
            <w:tcW w:w="1009" w:type="pct"/>
          </w:tcPr>
          <w:p w14:paraId="7FA1C39F" w14:textId="77777777" w:rsidR="004A1065" w:rsidRDefault="004A1065" w:rsidP="00A5445B">
            <w:r>
              <w:t>Agenda Item:</w:t>
            </w:r>
          </w:p>
        </w:tc>
        <w:tc>
          <w:tcPr>
            <w:tcW w:w="3991" w:type="pct"/>
          </w:tcPr>
          <w:p w14:paraId="7BDAAC02" w14:textId="22F049C6" w:rsidR="004A1065" w:rsidRDefault="00D013A7" w:rsidP="00A5445B">
            <w:r>
              <w:t>+</w:t>
            </w:r>
            <w:r w:rsidR="00AD5D26">
              <w:t>Consider request to include a G.S.R. preamble in the pamphlet “G.S.R.: Your Group’s Link to A.A. as a Whole.”</w:t>
            </w:r>
          </w:p>
        </w:tc>
      </w:tr>
      <w:tr w:rsidR="004A1065" w14:paraId="06C06FF0" w14:textId="77777777" w:rsidTr="00A5445B">
        <w:tc>
          <w:tcPr>
            <w:tcW w:w="1009" w:type="pct"/>
          </w:tcPr>
          <w:p w14:paraId="6DE2CE38" w14:textId="77777777" w:rsidR="004A1065" w:rsidRDefault="004A1065" w:rsidP="00A5445B">
            <w:r>
              <w:t>Historical Context:</w:t>
            </w:r>
          </w:p>
          <w:p w14:paraId="310E3707" w14:textId="77777777" w:rsidR="004A1065" w:rsidRDefault="004A1065" w:rsidP="00A5445B">
            <w:r>
              <w:t>Why is it on the Agenda?</w:t>
            </w:r>
          </w:p>
        </w:tc>
        <w:tc>
          <w:tcPr>
            <w:tcW w:w="3991" w:type="pct"/>
          </w:tcPr>
          <w:p w14:paraId="161337A9" w14:textId="77777777" w:rsidR="004A1065" w:rsidRDefault="00EA2A51" w:rsidP="00A5445B">
            <w:r>
              <w:t>Written around 1974-75, it was printed in the Aug-Sept 1989 issue of Box 459 as follows:</w:t>
            </w:r>
          </w:p>
          <w:p w14:paraId="3CD75C73" w14:textId="77777777" w:rsidR="00EA2A51" w:rsidRPr="00EA2A51" w:rsidRDefault="00EA2A51" w:rsidP="00A5445B">
            <w:pPr>
              <w:rPr>
                <w:i/>
                <w:iCs/>
              </w:rPr>
            </w:pPr>
            <w:r w:rsidRPr="00EA2A51">
              <w:rPr>
                <w:i/>
                <w:iCs/>
              </w:rPr>
              <w:t>We are the General Service Representatives.  We are the link in the chain of communication for our groups with the General Service Conference and the world of A.A.</w:t>
            </w:r>
          </w:p>
          <w:p w14:paraId="2BB54E06" w14:textId="77777777" w:rsidR="00EA2A51" w:rsidRPr="00EA2A51" w:rsidRDefault="00EA2A51" w:rsidP="00A5445B">
            <w:pPr>
              <w:rPr>
                <w:i/>
                <w:iCs/>
              </w:rPr>
            </w:pPr>
            <w:r w:rsidRPr="00EA2A51">
              <w:rPr>
                <w:i/>
                <w:iCs/>
              </w:rPr>
              <w:t>We realize the ultimate authority in A.A. is a loving God as He may express Himself in our group conscience.  As trusted servants, our job is to bring information to our groups in order that they can reach an informed group conscience.  In passing along this group conscience, we are helping to maintain the unity and strength so vital to our Fellowship.</w:t>
            </w:r>
          </w:p>
          <w:p w14:paraId="0961C49D" w14:textId="18A79C74" w:rsidR="00EA2A51" w:rsidRDefault="00EA2A51" w:rsidP="00A5445B">
            <w:r w:rsidRPr="00EA2A51">
              <w:rPr>
                <w:i/>
                <w:iCs/>
              </w:rPr>
              <w:t>Let us, therefore, have the patience and tolerance to listen while others share, the courage to speak up when we have something to share, and the wisdom to do what is right for our groups as a whole.</w:t>
            </w:r>
          </w:p>
        </w:tc>
      </w:tr>
      <w:tr w:rsidR="004A1065" w14:paraId="46E8B003" w14:textId="77777777" w:rsidTr="00A5445B">
        <w:tc>
          <w:tcPr>
            <w:tcW w:w="1009" w:type="pct"/>
          </w:tcPr>
          <w:p w14:paraId="1F9306CF" w14:textId="77777777" w:rsidR="004A1065" w:rsidRDefault="004A1065" w:rsidP="00A5445B">
            <w:r>
              <w:t>What your group might consider:</w:t>
            </w:r>
          </w:p>
        </w:tc>
        <w:tc>
          <w:tcPr>
            <w:tcW w:w="3991" w:type="pct"/>
          </w:tcPr>
          <w:p w14:paraId="6678E4A6" w14:textId="47E76274" w:rsidR="004A1065" w:rsidRDefault="006802E2" w:rsidP="00A5445B">
            <w:r>
              <w:t>Do you agree with this change? Why or why not?</w:t>
            </w:r>
          </w:p>
        </w:tc>
      </w:tr>
    </w:tbl>
    <w:p w14:paraId="67B538A8" w14:textId="77777777" w:rsidR="004A1065" w:rsidRDefault="004A1065" w:rsidP="004A1065">
      <w:pPr>
        <w:spacing w:after="0"/>
      </w:pPr>
    </w:p>
    <w:p w14:paraId="0AAE4A16" w14:textId="77777777" w:rsidR="0069614A" w:rsidRDefault="0069614A" w:rsidP="004A1065">
      <w:pPr>
        <w:spacing w:after="0"/>
      </w:pPr>
    </w:p>
    <w:p w14:paraId="155C691B" w14:textId="77777777" w:rsidR="0069614A" w:rsidRDefault="0069614A" w:rsidP="004A1065">
      <w:pPr>
        <w:spacing w:after="0"/>
      </w:pPr>
    </w:p>
    <w:p w14:paraId="2E4B6F81" w14:textId="5B5CE224" w:rsidR="004A1065" w:rsidRDefault="004A1065" w:rsidP="004A1065">
      <w:pPr>
        <w:spacing w:after="0"/>
      </w:pPr>
      <w:r>
        <w:lastRenderedPageBreak/>
        <w:t xml:space="preserve">Conference Committee: </w:t>
      </w:r>
      <w:r w:rsidR="00F45A61" w:rsidRPr="00E13B82">
        <w:rPr>
          <w:b/>
          <w:bCs/>
        </w:rPr>
        <w:t>Literature K</w:t>
      </w:r>
      <w:r w:rsidR="006802E2">
        <w:rPr>
          <w:b/>
          <w:bCs/>
        </w:rPr>
        <w:t xml:space="preserve"> (see Literature BB below)</w:t>
      </w:r>
    </w:p>
    <w:tbl>
      <w:tblPr>
        <w:tblStyle w:val="TableGrid"/>
        <w:tblW w:w="4995" w:type="pct"/>
        <w:tblLook w:val="04A0" w:firstRow="1" w:lastRow="0" w:firstColumn="1" w:lastColumn="0" w:noHBand="0" w:noVBand="1"/>
      </w:tblPr>
      <w:tblGrid>
        <w:gridCol w:w="1885"/>
        <w:gridCol w:w="7456"/>
      </w:tblGrid>
      <w:tr w:rsidR="004A1065" w14:paraId="21BEDAF9" w14:textId="77777777" w:rsidTr="00A5445B">
        <w:tc>
          <w:tcPr>
            <w:tcW w:w="1009" w:type="pct"/>
          </w:tcPr>
          <w:p w14:paraId="1F0185FA" w14:textId="77777777" w:rsidR="004A1065" w:rsidRDefault="004A1065" w:rsidP="00A5445B">
            <w:r>
              <w:t>Agenda Item:</w:t>
            </w:r>
          </w:p>
        </w:tc>
        <w:tc>
          <w:tcPr>
            <w:tcW w:w="3991" w:type="pct"/>
          </w:tcPr>
          <w:p w14:paraId="187D80B2" w14:textId="774AF988" w:rsidR="004A1065" w:rsidRDefault="00D013A7" w:rsidP="00A5445B">
            <w:r>
              <w:t>+</w:t>
            </w:r>
            <w:r w:rsidR="00AD5D26">
              <w:t>Review recovery literature matrix (2019).</w:t>
            </w:r>
          </w:p>
        </w:tc>
      </w:tr>
      <w:tr w:rsidR="004A1065" w14:paraId="267DBBB4" w14:textId="77777777" w:rsidTr="00A5445B">
        <w:tc>
          <w:tcPr>
            <w:tcW w:w="1009" w:type="pct"/>
          </w:tcPr>
          <w:p w14:paraId="31E33FAD" w14:textId="77777777" w:rsidR="004A1065" w:rsidRDefault="004A1065" w:rsidP="00A5445B">
            <w:r>
              <w:t>Historical Context:</w:t>
            </w:r>
          </w:p>
          <w:p w14:paraId="760E92AE" w14:textId="77777777" w:rsidR="004A1065" w:rsidRDefault="004A1065" w:rsidP="00A5445B">
            <w:r>
              <w:t>Why is it on the Agenda?</w:t>
            </w:r>
          </w:p>
        </w:tc>
        <w:tc>
          <w:tcPr>
            <w:tcW w:w="3991" w:type="pct"/>
          </w:tcPr>
          <w:p w14:paraId="281E1E50" w14:textId="5010DBF3" w:rsidR="004A1065" w:rsidRDefault="006802E2" w:rsidP="00A5445B">
            <w:r>
              <w:t>This is a standing agenda item, that was forwarded from the 70</w:t>
            </w:r>
            <w:r w:rsidRPr="006802E2">
              <w:rPr>
                <w:vertAlign w:val="superscript"/>
              </w:rPr>
              <w:t>th</w:t>
            </w:r>
            <w:r>
              <w:t xml:space="preserve"> GSC, so remains on the Agenda.  Review with Literature BB (2020 matrix) below. </w:t>
            </w:r>
          </w:p>
        </w:tc>
      </w:tr>
      <w:tr w:rsidR="004A1065" w14:paraId="23D660DF" w14:textId="77777777" w:rsidTr="00A5445B">
        <w:tc>
          <w:tcPr>
            <w:tcW w:w="1009" w:type="pct"/>
          </w:tcPr>
          <w:p w14:paraId="4096BDA9" w14:textId="77777777" w:rsidR="004A1065" w:rsidRDefault="004A1065" w:rsidP="00A5445B">
            <w:r>
              <w:t>What your group might consider:</w:t>
            </w:r>
          </w:p>
        </w:tc>
        <w:tc>
          <w:tcPr>
            <w:tcW w:w="3991" w:type="pct"/>
          </w:tcPr>
          <w:p w14:paraId="71F6CAFE" w14:textId="489F573B" w:rsidR="004A1065" w:rsidRDefault="006802E2" w:rsidP="00A5445B">
            <w:r>
              <w:t>What are your thoughts or suggestions on the literature matrix?</w:t>
            </w:r>
          </w:p>
        </w:tc>
      </w:tr>
    </w:tbl>
    <w:p w14:paraId="724F0262" w14:textId="77777777" w:rsidR="004A1065" w:rsidRDefault="004A1065" w:rsidP="004A1065">
      <w:pPr>
        <w:spacing w:after="0"/>
      </w:pPr>
    </w:p>
    <w:p w14:paraId="5C1B4C5B" w14:textId="669B570E" w:rsidR="004A1065" w:rsidRDefault="004A1065" w:rsidP="004A1065">
      <w:pPr>
        <w:spacing w:after="0"/>
      </w:pPr>
      <w:r>
        <w:t xml:space="preserve">Conference Committee: </w:t>
      </w:r>
      <w:r w:rsidR="00F45A61" w:rsidRPr="00E13B82">
        <w:rPr>
          <w:b/>
          <w:bCs/>
        </w:rPr>
        <w:t>Literature L</w:t>
      </w:r>
    </w:p>
    <w:tbl>
      <w:tblPr>
        <w:tblStyle w:val="TableGrid"/>
        <w:tblW w:w="4995" w:type="pct"/>
        <w:tblLook w:val="04A0" w:firstRow="1" w:lastRow="0" w:firstColumn="1" w:lastColumn="0" w:noHBand="0" w:noVBand="1"/>
      </w:tblPr>
      <w:tblGrid>
        <w:gridCol w:w="1885"/>
        <w:gridCol w:w="7456"/>
      </w:tblGrid>
      <w:tr w:rsidR="004A1065" w14:paraId="368EF0B8" w14:textId="77777777" w:rsidTr="00A5445B">
        <w:tc>
          <w:tcPr>
            <w:tcW w:w="1009" w:type="pct"/>
          </w:tcPr>
          <w:p w14:paraId="1E4D287C" w14:textId="77777777" w:rsidR="004A1065" w:rsidRDefault="004A1065" w:rsidP="00A5445B">
            <w:r>
              <w:t>Agenda Item:</w:t>
            </w:r>
          </w:p>
        </w:tc>
        <w:tc>
          <w:tcPr>
            <w:tcW w:w="3991" w:type="pct"/>
          </w:tcPr>
          <w:p w14:paraId="1116E654" w14:textId="1253D6FC" w:rsidR="004A1065" w:rsidRDefault="00D013A7" w:rsidP="00A5445B">
            <w:r>
              <w:t>+</w:t>
            </w:r>
            <w:r w:rsidR="00AD5D26">
              <w:t>Consider updating the pamphlet “A.A. for the Black and African-American Alcoholic.”</w:t>
            </w:r>
          </w:p>
        </w:tc>
      </w:tr>
      <w:tr w:rsidR="004A1065" w14:paraId="7DEF76D5" w14:textId="77777777" w:rsidTr="00A5445B">
        <w:tc>
          <w:tcPr>
            <w:tcW w:w="1009" w:type="pct"/>
          </w:tcPr>
          <w:p w14:paraId="24B59245" w14:textId="77777777" w:rsidR="004A1065" w:rsidRDefault="004A1065" w:rsidP="00A5445B">
            <w:r>
              <w:t>Historical Context:</w:t>
            </w:r>
          </w:p>
          <w:p w14:paraId="64B92938" w14:textId="77777777" w:rsidR="004A1065" w:rsidRDefault="004A1065" w:rsidP="00A5445B">
            <w:r>
              <w:t>Why is it on the Agenda?</w:t>
            </w:r>
          </w:p>
        </w:tc>
        <w:tc>
          <w:tcPr>
            <w:tcW w:w="3991" w:type="pct"/>
          </w:tcPr>
          <w:p w14:paraId="2E6F467A" w14:textId="45DE5C85" w:rsidR="004A1065" w:rsidRDefault="00FC7AB3" w:rsidP="00A5445B">
            <w:r>
              <w:t>A floor action from the 70</w:t>
            </w:r>
            <w:r w:rsidRPr="00FC7AB3">
              <w:rPr>
                <w:vertAlign w:val="superscript"/>
              </w:rPr>
              <w:t>th</w:t>
            </w:r>
            <w:r>
              <w:t xml:space="preserve"> GSC (2020) ensured that this item would be forwarded for the 71</w:t>
            </w:r>
            <w:r w:rsidRPr="00FC7AB3">
              <w:rPr>
                <w:vertAlign w:val="superscript"/>
              </w:rPr>
              <w:t>st</w:t>
            </w:r>
            <w:r>
              <w:t xml:space="preserve"> GSC, as there was not </w:t>
            </w:r>
            <w:r w:rsidR="00F33CB6">
              <w:t>enough</w:t>
            </w:r>
            <w:r>
              <w:t xml:space="preserve"> time in 2020 for the GSC to consider this item.  </w:t>
            </w:r>
            <w:r w:rsidR="00427466">
              <w:t>The request is to include fr</w:t>
            </w:r>
            <w:r w:rsidR="00613BBD">
              <w:t>esh, updated</w:t>
            </w:r>
            <w:r w:rsidR="00427466">
              <w:t xml:space="preserve"> stories and a new title that is respectful and inclusive. </w:t>
            </w:r>
          </w:p>
        </w:tc>
      </w:tr>
      <w:tr w:rsidR="004A1065" w14:paraId="57842FDD" w14:textId="77777777" w:rsidTr="00A5445B">
        <w:tc>
          <w:tcPr>
            <w:tcW w:w="1009" w:type="pct"/>
          </w:tcPr>
          <w:p w14:paraId="66AEB247" w14:textId="77777777" w:rsidR="004A1065" w:rsidRDefault="004A1065" w:rsidP="00A5445B">
            <w:r>
              <w:t>What your group might consider:</w:t>
            </w:r>
          </w:p>
        </w:tc>
        <w:tc>
          <w:tcPr>
            <w:tcW w:w="3991" w:type="pct"/>
          </w:tcPr>
          <w:p w14:paraId="56FA3305" w14:textId="58A02C45" w:rsidR="004A1065" w:rsidRDefault="00613BBD" w:rsidP="00A5445B">
            <w:r>
              <w:t>Do you support this pamphlet update? Why or why not?</w:t>
            </w:r>
          </w:p>
        </w:tc>
      </w:tr>
    </w:tbl>
    <w:p w14:paraId="052D2474" w14:textId="77777777" w:rsidR="004A1065" w:rsidRDefault="004A1065" w:rsidP="004A1065">
      <w:pPr>
        <w:spacing w:after="0"/>
      </w:pPr>
    </w:p>
    <w:p w14:paraId="2FDC3096" w14:textId="7C564C11" w:rsidR="004A1065" w:rsidRDefault="004A1065" w:rsidP="004A1065">
      <w:pPr>
        <w:spacing w:after="0"/>
      </w:pPr>
      <w:r>
        <w:t xml:space="preserve">Conference Committee: </w:t>
      </w:r>
      <w:r w:rsidR="00F45A61" w:rsidRPr="00E13B82">
        <w:rPr>
          <w:b/>
          <w:bCs/>
        </w:rPr>
        <w:t>Literature M</w:t>
      </w:r>
      <w:r w:rsidR="009D766B">
        <w:rPr>
          <w:b/>
          <w:bCs/>
        </w:rPr>
        <w:t xml:space="preserve"> (see also Literature R and S, below)</w:t>
      </w:r>
    </w:p>
    <w:tbl>
      <w:tblPr>
        <w:tblStyle w:val="TableGrid"/>
        <w:tblW w:w="4995" w:type="pct"/>
        <w:tblLook w:val="04A0" w:firstRow="1" w:lastRow="0" w:firstColumn="1" w:lastColumn="0" w:noHBand="0" w:noVBand="1"/>
      </w:tblPr>
      <w:tblGrid>
        <w:gridCol w:w="1885"/>
        <w:gridCol w:w="7456"/>
      </w:tblGrid>
      <w:tr w:rsidR="004A1065" w14:paraId="2DF09E8B" w14:textId="77777777" w:rsidTr="00A5445B">
        <w:tc>
          <w:tcPr>
            <w:tcW w:w="1009" w:type="pct"/>
          </w:tcPr>
          <w:p w14:paraId="2D40B80B" w14:textId="77777777" w:rsidR="004A1065" w:rsidRDefault="004A1065" w:rsidP="00A5445B">
            <w:r>
              <w:t>Agenda Item:</w:t>
            </w:r>
          </w:p>
        </w:tc>
        <w:tc>
          <w:tcPr>
            <w:tcW w:w="3991" w:type="pct"/>
          </w:tcPr>
          <w:p w14:paraId="1F832624" w14:textId="77777777" w:rsidR="004A1065" w:rsidRDefault="00AD5D26" w:rsidP="00A5445B">
            <w:r>
              <w:t>“The Twelve Traditions Illustrated” pamphlet:</w:t>
            </w:r>
          </w:p>
          <w:p w14:paraId="72BA0323" w14:textId="77777777" w:rsidR="00AD5D26" w:rsidRDefault="00AD5D26" w:rsidP="00AD5D26">
            <w:pPr>
              <w:pStyle w:val="ListParagraph"/>
              <w:numPr>
                <w:ilvl w:val="0"/>
                <w:numId w:val="7"/>
              </w:numPr>
            </w:pPr>
            <w:r>
              <w:t>Discuss draft update of the pamphlet “The Twelve Traditions Illustrated.”</w:t>
            </w:r>
          </w:p>
          <w:p w14:paraId="26E157C3" w14:textId="19D27E7A" w:rsidR="00AD5D26" w:rsidRDefault="00AD5D26" w:rsidP="00AD5D26">
            <w:pPr>
              <w:pStyle w:val="ListParagraph"/>
              <w:numPr>
                <w:ilvl w:val="0"/>
                <w:numId w:val="7"/>
              </w:numPr>
            </w:pPr>
            <w:r>
              <w:t>Consider not retiring the existing version of the pamphlet “The Twelve Traditions Illustrated.”</w:t>
            </w:r>
          </w:p>
        </w:tc>
      </w:tr>
      <w:tr w:rsidR="004A1065" w14:paraId="19894239" w14:textId="77777777" w:rsidTr="00A5445B">
        <w:tc>
          <w:tcPr>
            <w:tcW w:w="1009" w:type="pct"/>
          </w:tcPr>
          <w:p w14:paraId="02FF1803" w14:textId="77777777" w:rsidR="004A1065" w:rsidRDefault="004A1065" w:rsidP="00A5445B">
            <w:r>
              <w:t>Historical Context:</w:t>
            </w:r>
          </w:p>
          <w:p w14:paraId="0F48D295" w14:textId="77777777" w:rsidR="004A1065" w:rsidRDefault="004A1065" w:rsidP="00A5445B">
            <w:r>
              <w:t>Why is it on the Agenda?</w:t>
            </w:r>
          </w:p>
        </w:tc>
        <w:tc>
          <w:tcPr>
            <w:tcW w:w="3991" w:type="pct"/>
          </w:tcPr>
          <w:p w14:paraId="77C3470A" w14:textId="47788770" w:rsidR="004A1065" w:rsidRDefault="008D74AE" w:rsidP="00A5445B">
            <w:r>
              <w:t>This began as a 2016 GSC Advisory Action to undertake a comprehensive revision of the pamphlet with a modernized presentation of both text and illustration to reflect contemporary A.A. experience.  Subsequent drafts were worked on with the current draft submitted for the 2020 GSC, with a request from the trustees’ Literature Committee that because the final draft of the pamphlet is a distinct item from the original version of “</w:t>
            </w:r>
            <w:r w:rsidR="00F33CB6">
              <w:t>T</w:t>
            </w:r>
            <w:r>
              <w:t>he Twelve Traditions</w:t>
            </w:r>
            <w:r w:rsidR="00F33CB6">
              <w:t xml:space="preserve"> Illustrated” not be discontinued. This new final draft is being considered as a separate, new item of literature and has the working title “Experience Has Taught Us: Our Twelve Traditions Illustrated.”</w:t>
            </w:r>
          </w:p>
        </w:tc>
      </w:tr>
      <w:tr w:rsidR="004A1065" w14:paraId="536CDA76" w14:textId="77777777" w:rsidTr="00A5445B">
        <w:tc>
          <w:tcPr>
            <w:tcW w:w="1009" w:type="pct"/>
          </w:tcPr>
          <w:p w14:paraId="41BE3449" w14:textId="77777777" w:rsidR="004A1065" w:rsidRDefault="004A1065" w:rsidP="00A5445B">
            <w:r>
              <w:t>What your group might consider:</w:t>
            </w:r>
          </w:p>
        </w:tc>
        <w:tc>
          <w:tcPr>
            <w:tcW w:w="3991" w:type="pct"/>
          </w:tcPr>
          <w:p w14:paraId="38E8BB79" w14:textId="24335C8D" w:rsidR="004A1065" w:rsidRDefault="00F33CB6" w:rsidP="00A5445B">
            <w:r>
              <w:t>While the draft updated pamphlet is only available to the trustees’ and conference committees on Literature, background on the changes has been included.  What are your thoughts on the changes, and the recommendation to have two illustrated pamphlets regarding the Twelve Traditions?</w:t>
            </w:r>
          </w:p>
        </w:tc>
      </w:tr>
    </w:tbl>
    <w:p w14:paraId="1205C1FA" w14:textId="77777777" w:rsidR="004A1065" w:rsidRDefault="004A1065" w:rsidP="004A1065">
      <w:pPr>
        <w:spacing w:after="0"/>
      </w:pPr>
    </w:p>
    <w:p w14:paraId="01EF56E3" w14:textId="166FBF5E" w:rsidR="004A1065" w:rsidRDefault="004A1065" w:rsidP="004A1065">
      <w:pPr>
        <w:spacing w:after="0"/>
      </w:pPr>
      <w:r>
        <w:t xml:space="preserve">Conference Committee: </w:t>
      </w:r>
      <w:r w:rsidR="00F45A61" w:rsidRPr="00E13B82">
        <w:rPr>
          <w:b/>
          <w:bCs/>
        </w:rPr>
        <w:t>Literature N</w:t>
      </w:r>
    </w:p>
    <w:tbl>
      <w:tblPr>
        <w:tblStyle w:val="TableGrid"/>
        <w:tblW w:w="4995" w:type="pct"/>
        <w:tblLook w:val="04A0" w:firstRow="1" w:lastRow="0" w:firstColumn="1" w:lastColumn="0" w:noHBand="0" w:noVBand="1"/>
      </w:tblPr>
      <w:tblGrid>
        <w:gridCol w:w="1885"/>
        <w:gridCol w:w="7456"/>
      </w:tblGrid>
      <w:tr w:rsidR="004A1065" w14:paraId="51324143" w14:textId="77777777" w:rsidTr="00A5445B">
        <w:tc>
          <w:tcPr>
            <w:tcW w:w="1009" w:type="pct"/>
          </w:tcPr>
          <w:p w14:paraId="55E4E561" w14:textId="77777777" w:rsidR="004A1065" w:rsidRDefault="004A1065" w:rsidP="00A5445B">
            <w:r>
              <w:t>Agenda Item:</w:t>
            </w:r>
          </w:p>
        </w:tc>
        <w:tc>
          <w:tcPr>
            <w:tcW w:w="3991" w:type="pct"/>
          </w:tcPr>
          <w:p w14:paraId="4940ACCE" w14:textId="36CA1E82" w:rsidR="004A1065" w:rsidRDefault="00AD5D26" w:rsidP="00A5445B">
            <w:r>
              <w:t xml:space="preserve">Review draft language regarding safety and A.A. to be included in </w:t>
            </w:r>
            <w:r w:rsidRPr="00AD5D26">
              <w:rPr>
                <w:i/>
                <w:iCs/>
              </w:rPr>
              <w:t>Living Sober</w:t>
            </w:r>
            <w:r>
              <w:t xml:space="preserve"> and “Questions and Answers on Sponsorship.”</w:t>
            </w:r>
          </w:p>
        </w:tc>
      </w:tr>
      <w:tr w:rsidR="004A1065" w14:paraId="1B3040EE" w14:textId="77777777" w:rsidTr="00A5445B">
        <w:tc>
          <w:tcPr>
            <w:tcW w:w="1009" w:type="pct"/>
          </w:tcPr>
          <w:p w14:paraId="0FFE8CCC" w14:textId="77777777" w:rsidR="004A1065" w:rsidRDefault="004A1065" w:rsidP="00A5445B">
            <w:r>
              <w:t>Historical Context:</w:t>
            </w:r>
          </w:p>
          <w:p w14:paraId="336C1F57" w14:textId="77777777" w:rsidR="004A1065" w:rsidRDefault="004A1065" w:rsidP="00A5445B">
            <w:r>
              <w:t>Why is it on the Agenda?</w:t>
            </w:r>
          </w:p>
        </w:tc>
        <w:tc>
          <w:tcPr>
            <w:tcW w:w="3991" w:type="pct"/>
          </w:tcPr>
          <w:p w14:paraId="55FB0D0B" w14:textId="5B9DBE24" w:rsidR="004A1065" w:rsidRDefault="00F33CB6" w:rsidP="00A5445B">
            <w:r>
              <w:t xml:space="preserve">This began as a 2018 Additional Committee Consideration from the Conference Literature Committee.  Draft </w:t>
            </w:r>
            <w:r w:rsidR="008B6015">
              <w:t>language</w:t>
            </w:r>
            <w:r>
              <w:t xml:space="preserve"> was brought to the 2019 GSC Literature Committee, and from this a request was made to the Publishing Department to develop text reflecting the focus on safety at the group level.  </w:t>
            </w:r>
            <w:r w:rsidR="008B6015">
              <w:t xml:space="preserve">Draft language was reviewed by the 2020 GSC Literature Committee, which requested draft language which took accessibility in mind as it relates to reading level.  </w:t>
            </w:r>
          </w:p>
        </w:tc>
      </w:tr>
      <w:tr w:rsidR="004A1065" w14:paraId="4F195DAE" w14:textId="77777777" w:rsidTr="00A5445B">
        <w:tc>
          <w:tcPr>
            <w:tcW w:w="1009" w:type="pct"/>
          </w:tcPr>
          <w:p w14:paraId="2537AD73" w14:textId="77777777" w:rsidR="004A1065" w:rsidRDefault="004A1065" w:rsidP="00A5445B">
            <w:r>
              <w:lastRenderedPageBreak/>
              <w:t>What your group might consider:</w:t>
            </w:r>
          </w:p>
        </w:tc>
        <w:tc>
          <w:tcPr>
            <w:tcW w:w="3991" w:type="pct"/>
          </w:tcPr>
          <w:p w14:paraId="6405D716" w14:textId="4C178134" w:rsidR="004A1065" w:rsidRDefault="008B6015" w:rsidP="00A5445B">
            <w:r>
              <w:t>Do you think this language (1) reflects the focus of safety at the group level (2) takes reading level accessibility in mind?  Do you support the draft language suggested?</w:t>
            </w:r>
          </w:p>
        </w:tc>
      </w:tr>
    </w:tbl>
    <w:p w14:paraId="1B2BAB43" w14:textId="77777777" w:rsidR="004A1065" w:rsidRDefault="004A1065" w:rsidP="004A1065">
      <w:pPr>
        <w:spacing w:after="0"/>
      </w:pPr>
    </w:p>
    <w:p w14:paraId="7555F504" w14:textId="753835F5" w:rsidR="004A1065" w:rsidRDefault="004A1065" w:rsidP="004A1065">
      <w:pPr>
        <w:spacing w:after="0"/>
      </w:pPr>
      <w:r>
        <w:t xml:space="preserve">Conference Committee: </w:t>
      </w:r>
      <w:r w:rsidR="00F45A61" w:rsidRPr="00E13B82">
        <w:rPr>
          <w:b/>
          <w:bCs/>
        </w:rPr>
        <w:t>Literature O</w:t>
      </w:r>
    </w:p>
    <w:tbl>
      <w:tblPr>
        <w:tblStyle w:val="TableGrid"/>
        <w:tblW w:w="4995" w:type="pct"/>
        <w:tblLook w:val="04A0" w:firstRow="1" w:lastRow="0" w:firstColumn="1" w:lastColumn="0" w:noHBand="0" w:noVBand="1"/>
      </w:tblPr>
      <w:tblGrid>
        <w:gridCol w:w="1885"/>
        <w:gridCol w:w="7456"/>
      </w:tblGrid>
      <w:tr w:rsidR="004A1065" w14:paraId="2AECE51F" w14:textId="77777777" w:rsidTr="00A5445B">
        <w:tc>
          <w:tcPr>
            <w:tcW w:w="1009" w:type="pct"/>
          </w:tcPr>
          <w:p w14:paraId="7DA585D2" w14:textId="77777777" w:rsidR="004A1065" w:rsidRDefault="004A1065" w:rsidP="00A5445B">
            <w:r>
              <w:t>Agenda Item:</w:t>
            </w:r>
          </w:p>
        </w:tc>
        <w:tc>
          <w:tcPr>
            <w:tcW w:w="3991" w:type="pct"/>
          </w:tcPr>
          <w:p w14:paraId="520BD4BB" w14:textId="2C5A6FB4" w:rsidR="004A1065" w:rsidRDefault="00AD5D26" w:rsidP="00A5445B">
            <w:r>
              <w:t>Review the draft update of the pamphlet “Young People and A.A.”</w:t>
            </w:r>
          </w:p>
        </w:tc>
      </w:tr>
      <w:tr w:rsidR="004A1065" w14:paraId="5E6E1223" w14:textId="77777777" w:rsidTr="00A5445B">
        <w:tc>
          <w:tcPr>
            <w:tcW w:w="1009" w:type="pct"/>
          </w:tcPr>
          <w:p w14:paraId="5D1EB246" w14:textId="77777777" w:rsidR="004A1065" w:rsidRDefault="004A1065" w:rsidP="00A5445B">
            <w:r>
              <w:t>Historical Context:</w:t>
            </w:r>
          </w:p>
          <w:p w14:paraId="7DAA035D" w14:textId="77777777" w:rsidR="004A1065" w:rsidRDefault="004A1065" w:rsidP="00A5445B">
            <w:r>
              <w:t>Why is it on the Agenda?</w:t>
            </w:r>
          </w:p>
        </w:tc>
        <w:tc>
          <w:tcPr>
            <w:tcW w:w="3991" w:type="pct"/>
          </w:tcPr>
          <w:p w14:paraId="7E50021D" w14:textId="569C3682" w:rsidR="004A1065" w:rsidRDefault="00341656" w:rsidP="00A5445B">
            <w:r>
              <w:t>This began as an Advisory Action of the 2016 GSC, to revise the pamphlet to better reflect the experiences of young people in A.A. today.  The next step is for the revised draft of the pamphlet to be sent to Conference Literature Committee.</w:t>
            </w:r>
          </w:p>
        </w:tc>
      </w:tr>
      <w:tr w:rsidR="004A1065" w14:paraId="4EA2298F" w14:textId="77777777" w:rsidTr="00A5445B">
        <w:tc>
          <w:tcPr>
            <w:tcW w:w="1009" w:type="pct"/>
          </w:tcPr>
          <w:p w14:paraId="3FBAAF71" w14:textId="77777777" w:rsidR="004A1065" w:rsidRDefault="004A1065" w:rsidP="00A5445B">
            <w:r>
              <w:t>What your group might consider:</w:t>
            </w:r>
          </w:p>
        </w:tc>
        <w:tc>
          <w:tcPr>
            <w:tcW w:w="3991" w:type="pct"/>
          </w:tcPr>
          <w:p w14:paraId="77E95D03" w14:textId="5CD001C0" w:rsidR="004A1065" w:rsidRDefault="00341656" w:rsidP="00A5445B">
            <w:r>
              <w:t xml:space="preserve">As the draft pamphlet is only available to the committee, review </w:t>
            </w:r>
            <w:r w:rsidR="000A706A">
              <w:t xml:space="preserve">background including </w:t>
            </w:r>
            <w:r>
              <w:t xml:space="preserve">the comments from the YPAA sharing sessions and share your Group’s thoughts. </w:t>
            </w:r>
          </w:p>
        </w:tc>
      </w:tr>
    </w:tbl>
    <w:p w14:paraId="3E213B53" w14:textId="77777777" w:rsidR="004A1065" w:rsidRDefault="004A1065" w:rsidP="004A1065">
      <w:pPr>
        <w:spacing w:after="0"/>
      </w:pPr>
    </w:p>
    <w:p w14:paraId="1BEDB9F8" w14:textId="0E33DEA9" w:rsidR="004A1065" w:rsidRDefault="004A1065" w:rsidP="004A1065">
      <w:pPr>
        <w:spacing w:after="0"/>
      </w:pPr>
      <w:r>
        <w:t xml:space="preserve">Conference Committee: </w:t>
      </w:r>
      <w:r w:rsidR="00F45A61" w:rsidRPr="00E13B82">
        <w:rPr>
          <w:b/>
          <w:bCs/>
        </w:rPr>
        <w:t>Literature P</w:t>
      </w:r>
    </w:p>
    <w:tbl>
      <w:tblPr>
        <w:tblStyle w:val="TableGrid"/>
        <w:tblW w:w="4995" w:type="pct"/>
        <w:tblLook w:val="04A0" w:firstRow="1" w:lastRow="0" w:firstColumn="1" w:lastColumn="0" w:noHBand="0" w:noVBand="1"/>
      </w:tblPr>
      <w:tblGrid>
        <w:gridCol w:w="1885"/>
        <w:gridCol w:w="7456"/>
      </w:tblGrid>
      <w:tr w:rsidR="004A1065" w14:paraId="26925B33" w14:textId="77777777" w:rsidTr="00A5445B">
        <w:tc>
          <w:tcPr>
            <w:tcW w:w="1009" w:type="pct"/>
          </w:tcPr>
          <w:p w14:paraId="0A041845" w14:textId="77777777" w:rsidR="004A1065" w:rsidRDefault="004A1065" w:rsidP="00A5445B">
            <w:r>
              <w:t>Agenda Item:</w:t>
            </w:r>
          </w:p>
        </w:tc>
        <w:tc>
          <w:tcPr>
            <w:tcW w:w="3991" w:type="pct"/>
          </w:tcPr>
          <w:p w14:paraId="5A23B2E2" w14:textId="611A1985" w:rsidR="004A1065" w:rsidRDefault="00AD5D26" w:rsidP="00A5445B">
            <w:r>
              <w:t>Review the draft of the new pamphlet on A.A.’s Three Legacies.</w:t>
            </w:r>
          </w:p>
        </w:tc>
      </w:tr>
      <w:tr w:rsidR="004A1065" w14:paraId="7D52843D" w14:textId="77777777" w:rsidTr="00A5445B">
        <w:tc>
          <w:tcPr>
            <w:tcW w:w="1009" w:type="pct"/>
          </w:tcPr>
          <w:p w14:paraId="57C177DC" w14:textId="77777777" w:rsidR="004A1065" w:rsidRDefault="004A1065" w:rsidP="00A5445B">
            <w:r>
              <w:t>Historical Context:</w:t>
            </w:r>
          </w:p>
          <w:p w14:paraId="342025F0" w14:textId="77777777" w:rsidR="004A1065" w:rsidRDefault="004A1065" w:rsidP="00A5445B">
            <w:r>
              <w:t>Why is it on the Agenda?</w:t>
            </w:r>
          </w:p>
        </w:tc>
        <w:tc>
          <w:tcPr>
            <w:tcW w:w="3991" w:type="pct"/>
          </w:tcPr>
          <w:p w14:paraId="505C3B0F" w14:textId="70A13021" w:rsidR="004A1065" w:rsidRDefault="000A706A" w:rsidP="00A5445B">
            <w:r>
              <w:t>This began as an Advisory Action of the 2018 GSC, to develop a pamphlet based on A.A.’s Three Legacies, with emphasis on the history of the Three Legacies, how they work together and including personal stories of members’ experiences with the Three Legacies and bring back a progress report or draft pamphlet.  Progress reports have been reviewed during the 2019 and 2020 GSCs, with a draft to be reviewed by the Conference Literature Committee.</w:t>
            </w:r>
          </w:p>
        </w:tc>
      </w:tr>
      <w:tr w:rsidR="004A1065" w14:paraId="5E28CA18" w14:textId="77777777" w:rsidTr="00A5445B">
        <w:tc>
          <w:tcPr>
            <w:tcW w:w="1009" w:type="pct"/>
          </w:tcPr>
          <w:p w14:paraId="61A81789" w14:textId="77777777" w:rsidR="004A1065" w:rsidRDefault="004A1065" w:rsidP="00A5445B">
            <w:r>
              <w:t>What your group might consider:</w:t>
            </w:r>
          </w:p>
        </w:tc>
        <w:tc>
          <w:tcPr>
            <w:tcW w:w="3991" w:type="pct"/>
          </w:tcPr>
          <w:p w14:paraId="089BDAE2" w14:textId="54458D02" w:rsidR="004A1065" w:rsidRDefault="000A706A" w:rsidP="00A5445B">
            <w:r>
              <w:t xml:space="preserve">As the draft pamphlet is only available to the committee, review background including the process of story selection and structure for the pamphlet and share your Group’s thoughts. </w:t>
            </w:r>
          </w:p>
        </w:tc>
      </w:tr>
    </w:tbl>
    <w:p w14:paraId="5DDDEB2F" w14:textId="77777777" w:rsidR="004A1065" w:rsidRDefault="004A1065" w:rsidP="004A1065">
      <w:pPr>
        <w:spacing w:after="0"/>
      </w:pPr>
    </w:p>
    <w:p w14:paraId="25945C91" w14:textId="40739EF1" w:rsidR="004A1065" w:rsidRDefault="004A1065" w:rsidP="004A1065">
      <w:pPr>
        <w:spacing w:after="0"/>
      </w:pPr>
      <w:r>
        <w:t xml:space="preserve">Conference Committee: </w:t>
      </w:r>
      <w:r w:rsidR="00F45A61" w:rsidRPr="00E13B82">
        <w:rPr>
          <w:b/>
          <w:bCs/>
        </w:rPr>
        <w:t>Literature Q</w:t>
      </w:r>
    </w:p>
    <w:tbl>
      <w:tblPr>
        <w:tblStyle w:val="TableGrid"/>
        <w:tblW w:w="4995" w:type="pct"/>
        <w:tblLook w:val="04A0" w:firstRow="1" w:lastRow="0" w:firstColumn="1" w:lastColumn="0" w:noHBand="0" w:noVBand="1"/>
      </w:tblPr>
      <w:tblGrid>
        <w:gridCol w:w="1885"/>
        <w:gridCol w:w="7456"/>
      </w:tblGrid>
      <w:tr w:rsidR="004A1065" w14:paraId="161271E2" w14:textId="77777777" w:rsidTr="00A5445B">
        <w:tc>
          <w:tcPr>
            <w:tcW w:w="1009" w:type="pct"/>
          </w:tcPr>
          <w:p w14:paraId="47AFEF22" w14:textId="77777777" w:rsidR="004A1065" w:rsidRDefault="004A1065" w:rsidP="00A5445B">
            <w:r>
              <w:t>Agenda Item:</w:t>
            </w:r>
          </w:p>
        </w:tc>
        <w:tc>
          <w:tcPr>
            <w:tcW w:w="3991" w:type="pct"/>
          </w:tcPr>
          <w:p w14:paraId="4375B7A1" w14:textId="685A6E87" w:rsidR="004A1065" w:rsidRDefault="00AD5D26" w:rsidP="00A5445B">
            <w:r>
              <w:t>Review the draft of the new pamphlet for Spanish-speaking women in A.A.</w:t>
            </w:r>
          </w:p>
        </w:tc>
      </w:tr>
      <w:tr w:rsidR="004A1065" w14:paraId="1634314E" w14:textId="77777777" w:rsidTr="00A5445B">
        <w:tc>
          <w:tcPr>
            <w:tcW w:w="1009" w:type="pct"/>
          </w:tcPr>
          <w:p w14:paraId="5CA7AF23" w14:textId="77777777" w:rsidR="004A1065" w:rsidRDefault="004A1065" w:rsidP="00A5445B">
            <w:r>
              <w:t>Historical Context:</w:t>
            </w:r>
          </w:p>
          <w:p w14:paraId="27F6A8DC" w14:textId="77777777" w:rsidR="004A1065" w:rsidRDefault="004A1065" w:rsidP="00A5445B">
            <w:r>
              <w:t>Why is it on the Agenda?</w:t>
            </w:r>
          </w:p>
        </w:tc>
        <w:tc>
          <w:tcPr>
            <w:tcW w:w="3991" w:type="pct"/>
          </w:tcPr>
          <w:p w14:paraId="3CB8BCEA" w14:textId="367757B8" w:rsidR="004A1065" w:rsidRDefault="007666AC" w:rsidP="00A5445B">
            <w:r>
              <w:t>The 2019 and 2020 Conference Literature Committees reviewed progress reports on the development of this pamphlet, leading up to the draft pamphlet this year.</w:t>
            </w:r>
          </w:p>
        </w:tc>
      </w:tr>
      <w:tr w:rsidR="004A1065" w14:paraId="7CD7A6E8" w14:textId="77777777" w:rsidTr="00A5445B">
        <w:tc>
          <w:tcPr>
            <w:tcW w:w="1009" w:type="pct"/>
          </w:tcPr>
          <w:p w14:paraId="6B543E12" w14:textId="77777777" w:rsidR="004A1065" w:rsidRDefault="004A1065" w:rsidP="00A5445B">
            <w:r>
              <w:t>What your group might consider:</w:t>
            </w:r>
          </w:p>
        </w:tc>
        <w:tc>
          <w:tcPr>
            <w:tcW w:w="3991" w:type="pct"/>
          </w:tcPr>
          <w:p w14:paraId="19DE3659" w14:textId="3AEA8E26" w:rsidR="004A1065" w:rsidRDefault="007666AC" w:rsidP="00A5445B">
            <w:r>
              <w:t xml:space="preserve">As the draft pamphlet is only available to the committee, review the background including the selection of stories and the translation of the stories and pamphlet, and share your Group’s thoughts.  </w:t>
            </w:r>
          </w:p>
        </w:tc>
      </w:tr>
    </w:tbl>
    <w:p w14:paraId="782B036B" w14:textId="77777777" w:rsidR="004A1065" w:rsidRDefault="004A1065" w:rsidP="004A1065">
      <w:pPr>
        <w:spacing w:after="0"/>
      </w:pPr>
    </w:p>
    <w:p w14:paraId="252F2ADD" w14:textId="731CF550" w:rsidR="004A1065" w:rsidRDefault="004A1065" w:rsidP="004A1065">
      <w:pPr>
        <w:spacing w:after="0"/>
      </w:pPr>
      <w:r>
        <w:t xml:space="preserve">Conference Committee: </w:t>
      </w:r>
      <w:r w:rsidR="00F45A61" w:rsidRPr="00E13B82">
        <w:rPr>
          <w:b/>
          <w:bCs/>
        </w:rPr>
        <w:t>Literature R</w:t>
      </w:r>
      <w:r w:rsidR="009D766B">
        <w:rPr>
          <w:b/>
          <w:bCs/>
        </w:rPr>
        <w:t xml:space="preserve"> (see also Literature M and S)</w:t>
      </w:r>
    </w:p>
    <w:tbl>
      <w:tblPr>
        <w:tblStyle w:val="TableGrid"/>
        <w:tblW w:w="4995" w:type="pct"/>
        <w:tblLook w:val="04A0" w:firstRow="1" w:lastRow="0" w:firstColumn="1" w:lastColumn="0" w:noHBand="0" w:noVBand="1"/>
      </w:tblPr>
      <w:tblGrid>
        <w:gridCol w:w="1885"/>
        <w:gridCol w:w="7456"/>
      </w:tblGrid>
      <w:tr w:rsidR="004A1065" w14:paraId="7E043B0F" w14:textId="77777777" w:rsidTr="00A5445B">
        <w:tc>
          <w:tcPr>
            <w:tcW w:w="1009" w:type="pct"/>
          </w:tcPr>
          <w:p w14:paraId="1D8C3807" w14:textId="77777777" w:rsidR="004A1065" w:rsidRDefault="004A1065" w:rsidP="00A5445B">
            <w:r>
              <w:t>Agenda Item:</w:t>
            </w:r>
          </w:p>
        </w:tc>
        <w:tc>
          <w:tcPr>
            <w:tcW w:w="3991" w:type="pct"/>
          </w:tcPr>
          <w:p w14:paraId="274E32EB" w14:textId="2686B5A3" w:rsidR="004A1065" w:rsidRDefault="00AD5D26" w:rsidP="00A5445B">
            <w:r>
              <w:t>Discuss progress report regarding the pamphlet “The Twelve Steps Illustrated.”</w:t>
            </w:r>
          </w:p>
        </w:tc>
      </w:tr>
      <w:tr w:rsidR="004A1065" w14:paraId="3A19B10C" w14:textId="77777777" w:rsidTr="00A5445B">
        <w:tc>
          <w:tcPr>
            <w:tcW w:w="1009" w:type="pct"/>
          </w:tcPr>
          <w:p w14:paraId="035A988D" w14:textId="77777777" w:rsidR="004A1065" w:rsidRDefault="004A1065" w:rsidP="00A5445B">
            <w:r>
              <w:t>Historical Context:</w:t>
            </w:r>
          </w:p>
          <w:p w14:paraId="459B147E" w14:textId="77777777" w:rsidR="004A1065" w:rsidRDefault="004A1065" w:rsidP="00A5445B">
            <w:r>
              <w:t>Why is it on the Agenda?</w:t>
            </w:r>
          </w:p>
        </w:tc>
        <w:tc>
          <w:tcPr>
            <w:tcW w:w="3991" w:type="pct"/>
          </w:tcPr>
          <w:p w14:paraId="696DF33F" w14:textId="5371A54F" w:rsidR="004A1065" w:rsidRDefault="007666AC" w:rsidP="00A5445B">
            <w:r>
              <w:t xml:space="preserve">In July 2018, the trustees’ committee on CPC/Treatment and Accessibilities appointed a subcommittee to pursue efforts to support carrying the message to Deaf and Hard-of-Hearing A.A. members.  The committee felt a </w:t>
            </w:r>
            <w:r w:rsidR="00FF0B3F">
              <w:t>new version with simplified language and reflecting the meaning of the Steps more effectively than the current version, and to include quality illustrations.  The 2019 GSC passed an</w:t>
            </w:r>
            <w:r>
              <w:t xml:space="preserve"> Advisory Action to revise this pamphlet.  The Conference Literature Committee of the 2020 GSC </w:t>
            </w:r>
            <w:r w:rsidR="00FF0B3F">
              <w:t xml:space="preserve">subsequently </w:t>
            </w:r>
            <w:r>
              <w:t xml:space="preserve">reviewed the progress report </w:t>
            </w:r>
            <w:r w:rsidR="00FF0B3F">
              <w:t xml:space="preserve">to date.  Further work on this pamphlet has been </w:t>
            </w:r>
            <w:r w:rsidR="009D766B">
              <w:t xml:space="preserve">suspended, pending further discussion </w:t>
            </w:r>
            <w:r w:rsidR="009D766B">
              <w:lastRenderedPageBreak/>
              <w:t xml:space="preserve">by the trustees’ and Conference Literature Committees regarding updates to “The Twelve Traditions Illustrated” pamphlet (see Literature M). </w:t>
            </w:r>
          </w:p>
        </w:tc>
      </w:tr>
      <w:tr w:rsidR="004A1065" w14:paraId="296F58FE" w14:textId="77777777" w:rsidTr="00A5445B">
        <w:tc>
          <w:tcPr>
            <w:tcW w:w="1009" w:type="pct"/>
          </w:tcPr>
          <w:p w14:paraId="06A9E830" w14:textId="77777777" w:rsidR="004A1065" w:rsidRDefault="004A1065" w:rsidP="00A5445B">
            <w:r>
              <w:lastRenderedPageBreak/>
              <w:t>What your group might consider:</w:t>
            </w:r>
          </w:p>
        </w:tc>
        <w:tc>
          <w:tcPr>
            <w:tcW w:w="3991" w:type="pct"/>
          </w:tcPr>
          <w:p w14:paraId="3F3D3036" w14:textId="2ED1E890" w:rsidR="004A1065" w:rsidRDefault="009D766B" w:rsidP="00A5445B">
            <w:r>
              <w:t>See Literature M: What are your thoughts on the changes, and the recommendation to have two illustrated pamphlets regarding the Twelve Traditions? Do you agree with suspending updates to “The Twelve Steps Illustrated”?</w:t>
            </w:r>
          </w:p>
        </w:tc>
      </w:tr>
    </w:tbl>
    <w:p w14:paraId="2FB5C5CA" w14:textId="77777777" w:rsidR="004A1065" w:rsidRDefault="004A1065" w:rsidP="004A1065">
      <w:pPr>
        <w:spacing w:after="0"/>
      </w:pPr>
    </w:p>
    <w:p w14:paraId="6B71B517" w14:textId="3BD2B828" w:rsidR="004A1065" w:rsidRDefault="004A1065" w:rsidP="004A1065">
      <w:pPr>
        <w:spacing w:after="0"/>
      </w:pPr>
      <w:r>
        <w:t xml:space="preserve">Conference Committee: </w:t>
      </w:r>
      <w:r w:rsidR="00F45A61" w:rsidRPr="00E13B82">
        <w:rPr>
          <w:b/>
          <w:bCs/>
        </w:rPr>
        <w:t>Literature S</w:t>
      </w:r>
      <w:r w:rsidR="009D766B">
        <w:rPr>
          <w:b/>
          <w:bCs/>
        </w:rPr>
        <w:t xml:space="preserve"> (see also Literature M and R)</w:t>
      </w:r>
    </w:p>
    <w:tbl>
      <w:tblPr>
        <w:tblStyle w:val="TableGrid"/>
        <w:tblW w:w="4995" w:type="pct"/>
        <w:tblLook w:val="04A0" w:firstRow="1" w:lastRow="0" w:firstColumn="1" w:lastColumn="0" w:noHBand="0" w:noVBand="1"/>
      </w:tblPr>
      <w:tblGrid>
        <w:gridCol w:w="1885"/>
        <w:gridCol w:w="7456"/>
      </w:tblGrid>
      <w:tr w:rsidR="004A1065" w14:paraId="027071C5" w14:textId="77777777" w:rsidTr="00A5445B">
        <w:tc>
          <w:tcPr>
            <w:tcW w:w="1009" w:type="pct"/>
          </w:tcPr>
          <w:p w14:paraId="043D23FA" w14:textId="77777777" w:rsidR="004A1065" w:rsidRDefault="004A1065" w:rsidP="00A5445B">
            <w:r>
              <w:t>Agenda Item:</w:t>
            </w:r>
          </w:p>
        </w:tc>
        <w:tc>
          <w:tcPr>
            <w:tcW w:w="3991" w:type="pct"/>
          </w:tcPr>
          <w:p w14:paraId="3899E199" w14:textId="04794227" w:rsidR="004A1065" w:rsidRDefault="00AD5D26" w:rsidP="00A5445B">
            <w:r>
              <w:t>Discuss progress report regarding the pamphlet “The Twelve Concepts Illustrated.”</w:t>
            </w:r>
          </w:p>
        </w:tc>
      </w:tr>
      <w:tr w:rsidR="004A1065" w14:paraId="57F8DC6F" w14:textId="77777777" w:rsidTr="00A5445B">
        <w:tc>
          <w:tcPr>
            <w:tcW w:w="1009" w:type="pct"/>
          </w:tcPr>
          <w:p w14:paraId="2EC9351C" w14:textId="77777777" w:rsidR="004A1065" w:rsidRDefault="004A1065" w:rsidP="00A5445B">
            <w:r>
              <w:t>Historical Context:</w:t>
            </w:r>
          </w:p>
          <w:p w14:paraId="780742E5" w14:textId="77777777" w:rsidR="004A1065" w:rsidRDefault="004A1065" w:rsidP="00A5445B">
            <w:r>
              <w:t>Why is it on the Agenda?</w:t>
            </w:r>
          </w:p>
        </w:tc>
        <w:tc>
          <w:tcPr>
            <w:tcW w:w="3991" w:type="pct"/>
          </w:tcPr>
          <w:p w14:paraId="499E4639" w14:textId="2B400078" w:rsidR="004A1065" w:rsidRDefault="00ED3B66" w:rsidP="00A5445B">
            <w:r>
              <w:t>In July 2018, the trustees’ committee on CPC/Treatment and Accessibilities appointed a subcommittee to pursue efforts to support carrying the message to Deaf and Hard-of-Hearing A.A. members.  The 2019 GSC passed an Advisory Action to revise this pamphlet.  The Conference Literature Committee of the 2020 GSC subsequently reviewed the progress report to date.  Further work on this pamphlet has been suspended, pending further discussion by the trustees’ and Conference Literature Committees regarding updates to “The Twelve Traditions Illustrated” pamphlet (see Literature M).</w:t>
            </w:r>
          </w:p>
        </w:tc>
      </w:tr>
      <w:tr w:rsidR="009D766B" w14:paraId="3F44131A" w14:textId="77777777" w:rsidTr="00A5445B">
        <w:tc>
          <w:tcPr>
            <w:tcW w:w="1009" w:type="pct"/>
          </w:tcPr>
          <w:p w14:paraId="012D8577" w14:textId="77777777" w:rsidR="009D766B" w:rsidRDefault="009D766B" w:rsidP="009D766B">
            <w:r>
              <w:t>What your group might consider:</w:t>
            </w:r>
          </w:p>
        </w:tc>
        <w:tc>
          <w:tcPr>
            <w:tcW w:w="3991" w:type="pct"/>
          </w:tcPr>
          <w:p w14:paraId="4A65D25D" w14:textId="7EA8B8F9" w:rsidR="009D766B" w:rsidRDefault="009D766B" w:rsidP="009D766B">
            <w:r>
              <w:t>See Literature M: What are your thoughts on the changes, and the recommendation to have two illustrated pamphlets regarding the Twelve Traditions? Do you agree with suspending updates to “The Twelve Concepts Illustrated”?</w:t>
            </w:r>
          </w:p>
        </w:tc>
      </w:tr>
    </w:tbl>
    <w:p w14:paraId="319D9F2B" w14:textId="77777777" w:rsidR="004A1065" w:rsidRDefault="004A1065" w:rsidP="004A1065">
      <w:pPr>
        <w:spacing w:after="0"/>
      </w:pPr>
    </w:p>
    <w:p w14:paraId="06EFFC7B" w14:textId="73262953" w:rsidR="004A1065" w:rsidRDefault="004A1065" w:rsidP="004A1065">
      <w:pPr>
        <w:spacing w:after="0"/>
      </w:pPr>
      <w:r>
        <w:t xml:space="preserve">Conference Committee: </w:t>
      </w:r>
      <w:r w:rsidR="00F45A61" w:rsidRPr="00E13B82">
        <w:rPr>
          <w:b/>
          <w:bCs/>
        </w:rPr>
        <w:t>Literature T</w:t>
      </w:r>
    </w:p>
    <w:tbl>
      <w:tblPr>
        <w:tblStyle w:val="TableGrid"/>
        <w:tblW w:w="4995" w:type="pct"/>
        <w:tblLook w:val="04A0" w:firstRow="1" w:lastRow="0" w:firstColumn="1" w:lastColumn="0" w:noHBand="0" w:noVBand="1"/>
      </w:tblPr>
      <w:tblGrid>
        <w:gridCol w:w="1885"/>
        <w:gridCol w:w="7456"/>
      </w:tblGrid>
      <w:tr w:rsidR="004A1065" w14:paraId="5FE0833D" w14:textId="77777777" w:rsidTr="00A5445B">
        <w:tc>
          <w:tcPr>
            <w:tcW w:w="1009" w:type="pct"/>
          </w:tcPr>
          <w:p w14:paraId="3FB5B594" w14:textId="77777777" w:rsidR="004A1065" w:rsidRDefault="004A1065" w:rsidP="00A5445B">
            <w:r>
              <w:t>Agenda Item:</w:t>
            </w:r>
          </w:p>
        </w:tc>
        <w:tc>
          <w:tcPr>
            <w:tcW w:w="3991" w:type="pct"/>
          </w:tcPr>
          <w:p w14:paraId="3903BFC4" w14:textId="521C65CE" w:rsidR="004A1065" w:rsidRDefault="00436D8A" w:rsidP="00A5445B">
            <w:r>
              <w:t>Discuss progress report regarding the pamphlet “Too Young?”</w:t>
            </w:r>
          </w:p>
        </w:tc>
      </w:tr>
      <w:tr w:rsidR="004A1065" w14:paraId="4265A99E" w14:textId="77777777" w:rsidTr="00A5445B">
        <w:tc>
          <w:tcPr>
            <w:tcW w:w="1009" w:type="pct"/>
          </w:tcPr>
          <w:p w14:paraId="4317AE7A" w14:textId="77777777" w:rsidR="004A1065" w:rsidRDefault="004A1065" w:rsidP="00A5445B">
            <w:r>
              <w:t>Historical Context:</w:t>
            </w:r>
          </w:p>
          <w:p w14:paraId="7E8D46B3" w14:textId="77777777" w:rsidR="004A1065" w:rsidRDefault="004A1065" w:rsidP="00A5445B">
            <w:r>
              <w:t>Why is it on the Agenda?</w:t>
            </w:r>
          </w:p>
        </w:tc>
        <w:tc>
          <w:tcPr>
            <w:tcW w:w="3991" w:type="pct"/>
          </w:tcPr>
          <w:p w14:paraId="0CDE2CB4" w14:textId="6D1F6E2D" w:rsidR="004A1065" w:rsidRDefault="00ED3B66" w:rsidP="00A5445B">
            <w:r>
              <w:t>This began as a Floor Action of the 2017 GSC, to revise the pamphlet to reflect more current collective experiences of young alcoholics and their welcome to A.A.</w:t>
            </w:r>
            <w:r w:rsidR="00652F2D">
              <w:t xml:space="preserve">  Subsequent GSCs have reviewed progress reports.  </w:t>
            </w:r>
          </w:p>
        </w:tc>
      </w:tr>
      <w:tr w:rsidR="004A1065" w14:paraId="460C19F7" w14:textId="77777777" w:rsidTr="00A5445B">
        <w:tc>
          <w:tcPr>
            <w:tcW w:w="1009" w:type="pct"/>
          </w:tcPr>
          <w:p w14:paraId="5128DD07" w14:textId="77777777" w:rsidR="004A1065" w:rsidRDefault="004A1065" w:rsidP="00A5445B">
            <w:r>
              <w:t>What your group might consider:</w:t>
            </w:r>
          </w:p>
        </w:tc>
        <w:tc>
          <w:tcPr>
            <w:tcW w:w="3991" w:type="pct"/>
          </w:tcPr>
          <w:p w14:paraId="27B42C16" w14:textId="3E9593E4" w:rsidR="004A1065" w:rsidRDefault="00652F2D" w:rsidP="00A5445B">
            <w:r>
              <w:t>Review suggestions for the updating the pamphlet based on YPAA sharing sessions.  What does your group think about the suggestions?</w:t>
            </w:r>
          </w:p>
        </w:tc>
      </w:tr>
    </w:tbl>
    <w:p w14:paraId="594CE7A1" w14:textId="77777777" w:rsidR="004A1065" w:rsidRDefault="004A1065" w:rsidP="004A1065">
      <w:pPr>
        <w:spacing w:after="0"/>
      </w:pPr>
    </w:p>
    <w:p w14:paraId="765EEF97" w14:textId="5741E281" w:rsidR="004A1065" w:rsidRDefault="004A1065" w:rsidP="004A1065">
      <w:pPr>
        <w:spacing w:after="0"/>
      </w:pPr>
      <w:r>
        <w:t xml:space="preserve">Conference Committee: </w:t>
      </w:r>
      <w:r w:rsidR="00F45A61" w:rsidRPr="00E13B82">
        <w:rPr>
          <w:b/>
          <w:bCs/>
        </w:rPr>
        <w:t>Literature U</w:t>
      </w:r>
    </w:p>
    <w:tbl>
      <w:tblPr>
        <w:tblStyle w:val="TableGrid"/>
        <w:tblW w:w="4995" w:type="pct"/>
        <w:tblLook w:val="04A0" w:firstRow="1" w:lastRow="0" w:firstColumn="1" w:lastColumn="0" w:noHBand="0" w:noVBand="1"/>
      </w:tblPr>
      <w:tblGrid>
        <w:gridCol w:w="1885"/>
        <w:gridCol w:w="7456"/>
      </w:tblGrid>
      <w:tr w:rsidR="004A1065" w14:paraId="014721E5" w14:textId="77777777" w:rsidTr="00A5445B">
        <w:tc>
          <w:tcPr>
            <w:tcW w:w="1009" w:type="pct"/>
          </w:tcPr>
          <w:p w14:paraId="331A6779" w14:textId="77777777" w:rsidR="004A1065" w:rsidRDefault="004A1065" w:rsidP="00A5445B">
            <w:r>
              <w:t>Agenda Item:</w:t>
            </w:r>
          </w:p>
        </w:tc>
        <w:tc>
          <w:tcPr>
            <w:tcW w:w="3991" w:type="pct"/>
          </w:tcPr>
          <w:p w14:paraId="17004AED" w14:textId="09BF2D67" w:rsidR="004A1065" w:rsidRDefault="00436D8A" w:rsidP="00436D8A">
            <w:r>
              <w:t>Consider if proposed agenda items for plain language, simplified language, accessible translations and large print versions of the book Alcoholics Anonymous, as well as workbooks to help study the program of Alcoholics Anonymous, can be addressed with a common solution.</w:t>
            </w:r>
          </w:p>
        </w:tc>
      </w:tr>
      <w:tr w:rsidR="004A1065" w14:paraId="6C00F2D0" w14:textId="77777777" w:rsidTr="00A5445B">
        <w:tc>
          <w:tcPr>
            <w:tcW w:w="1009" w:type="pct"/>
          </w:tcPr>
          <w:p w14:paraId="20EBFFB9" w14:textId="77777777" w:rsidR="004A1065" w:rsidRDefault="004A1065" w:rsidP="00A5445B">
            <w:r>
              <w:t>Historical Context:</w:t>
            </w:r>
          </w:p>
          <w:p w14:paraId="18BE1229" w14:textId="77777777" w:rsidR="004A1065" w:rsidRDefault="004A1065" w:rsidP="00A5445B">
            <w:r>
              <w:t>Why is it on the Agenda?</w:t>
            </w:r>
          </w:p>
        </w:tc>
        <w:tc>
          <w:tcPr>
            <w:tcW w:w="3991" w:type="pct"/>
          </w:tcPr>
          <w:p w14:paraId="4ECB657B" w14:textId="508E5938" w:rsidR="004A1065" w:rsidRDefault="00232E4F" w:rsidP="00A5445B">
            <w:r>
              <w:t>Multiple requests were received for the 2020 GSC to consider these requests to satisfy the need for (1) accessibility and (2) relatability of the book Alcoholics Anonymous.  The trustees’ Literature Committee considered proposals to (a) develop a new contemporary workbook to study the steps, traditions and concepts (b) create a dictionary to complement the Big Book (c) include diverse spiritual language in the Big Book rather than the current Judeo-Christian language (d) develop a 5</w:t>
            </w:r>
            <w:r w:rsidRPr="00232E4F">
              <w:rPr>
                <w:vertAlign w:val="superscript"/>
              </w:rPr>
              <w:t>th</w:t>
            </w:r>
            <w:r>
              <w:t xml:space="preserve"> Edition Big Book with “To Wives”, “The Family Afterward” and “To Employers” removed, and took no action. </w:t>
            </w:r>
            <w:r w:rsidR="00377755">
              <w:t xml:space="preserve">The trustees’ Literature sub-committee “RIPTAB” </w:t>
            </w:r>
          </w:p>
        </w:tc>
      </w:tr>
      <w:tr w:rsidR="004A1065" w14:paraId="08494BF2" w14:textId="77777777" w:rsidTr="00A5445B">
        <w:tc>
          <w:tcPr>
            <w:tcW w:w="1009" w:type="pct"/>
          </w:tcPr>
          <w:p w14:paraId="7B7016E3" w14:textId="77777777" w:rsidR="004A1065" w:rsidRDefault="004A1065" w:rsidP="00A5445B">
            <w:r>
              <w:t>What your group might consider:</w:t>
            </w:r>
          </w:p>
        </w:tc>
        <w:tc>
          <w:tcPr>
            <w:tcW w:w="3991" w:type="pct"/>
          </w:tcPr>
          <w:p w14:paraId="162AF016" w14:textId="5DCFB22B" w:rsidR="004A1065" w:rsidRDefault="00377755" w:rsidP="00A5445B">
            <w:r>
              <w:t xml:space="preserve">Do you agree there is a need </w:t>
            </w:r>
            <w:r w:rsidR="005546BD">
              <w:t xml:space="preserve">for </w:t>
            </w:r>
            <w:r>
              <w:t xml:space="preserve">new versions (translations) and workbooks? Why or why not? </w:t>
            </w:r>
          </w:p>
        </w:tc>
      </w:tr>
    </w:tbl>
    <w:p w14:paraId="7EF32F1E" w14:textId="77777777" w:rsidR="004A1065" w:rsidRDefault="004A1065" w:rsidP="004A1065">
      <w:pPr>
        <w:spacing w:after="0"/>
      </w:pPr>
    </w:p>
    <w:p w14:paraId="5263988B" w14:textId="10434407" w:rsidR="004A1065" w:rsidRDefault="004A1065" w:rsidP="004A1065">
      <w:pPr>
        <w:spacing w:after="0"/>
      </w:pPr>
      <w:r>
        <w:t xml:space="preserve">Conference Committee: </w:t>
      </w:r>
      <w:r w:rsidR="00F45A61" w:rsidRPr="00E13B82">
        <w:rPr>
          <w:b/>
          <w:bCs/>
        </w:rPr>
        <w:t>Literature V</w:t>
      </w:r>
    </w:p>
    <w:tbl>
      <w:tblPr>
        <w:tblStyle w:val="TableGrid"/>
        <w:tblW w:w="4995" w:type="pct"/>
        <w:tblLook w:val="04A0" w:firstRow="1" w:lastRow="0" w:firstColumn="1" w:lastColumn="0" w:noHBand="0" w:noVBand="1"/>
      </w:tblPr>
      <w:tblGrid>
        <w:gridCol w:w="1885"/>
        <w:gridCol w:w="7456"/>
      </w:tblGrid>
      <w:tr w:rsidR="004A1065" w14:paraId="699AC16F" w14:textId="77777777" w:rsidTr="00A5445B">
        <w:tc>
          <w:tcPr>
            <w:tcW w:w="1009" w:type="pct"/>
          </w:tcPr>
          <w:p w14:paraId="51DFF612" w14:textId="77777777" w:rsidR="004A1065" w:rsidRDefault="004A1065" w:rsidP="00A5445B">
            <w:r>
              <w:t>Agenda Item:</w:t>
            </w:r>
          </w:p>
        </w:tc>
        <w:tc>
          <w:tcPr>
            <w:tcW w:w="3991" w:type="pct"/>
          </w:tcPr>
          <w:p w14:paraId="17EFE7C2" w14:textId="73C7AF1D" w:rsidR="004A1065" w:rsidRDefault="00436D8A" w:rsidP="00A5445B">
            <w:r>
              <w:t>Consider adding the Long Form of each Tradition at the beginning of each essay for that Tradition in the book, Twelve Steps and Twelve Traditions.</w:t>
            </w:r>
          </w:p>
        </w:tc>
      </w:tr>
      <w:tr w:rsidR="004A1065" w14:paraId="3F8CE6F3" w14:textId="77777777" w:rsidTr="00A5445B">
        <w:tc>
          <w:tcPr>
            <w:tcW w:w="1009" w:type="pct"/>
          </w:tcPr>
          <w:p w14:paraId="70FBB5DC" w14:textId="77777777" w:rsidR="004A1065" w:rsidRDefault="004A1065" w:rsidP="00A5445B">
            <w:r>
              <w:t>Historical Context:</w:t>
            </w:r>
          </w:p>
          <w:p w14:paraId="037CA067" w14:textId="77777777" w:rsidR="004A1065" w:rsidRDefault="004A1065" w:rsidP="00A5445B">
            <w:r>
              <w:t>Why is it on the Agenda?</w:t>
            </w:r>
          </w:p>
        </w:tc>
        <w:tc>
          <w:tcPr>
            <w:tcW w:w="3991" w:type="pct"/>
          </w:tcPr>
          <w:p w14:paraId="5F223D0C" w14:textId="34F9EDDE" w:rsidR="004A1065" w:rsidRDefault="00E52C49" w:rsidP="00A5445B">
            <w:r>
              <w:t xml:space="preserve">While the Long Form of the Traditions is printed in the back of the book, making the Long Form more visible could provide more guidance. Recommend making changes concurrent with next reprint of any other changes. </w:t>
            </w:r>
          </w:p>
        </w:tc>
      </w:tr>
      <w:tr w:rsidR="004A1065" w14:paraId="56556FDF" w14:textId="77777777" w:rsidTr="00A5445B">
        <w:tc>
          <w:tcPr>
            <w:tcW w:w="1009" w:type="pct"/>
          </w:tcPr>
          <w:p w14:paraId="1B84E035" w14:textId="77777777" w:rsidR="004A1065" w:rsidRDefault="004A1065" w:rsidP="00A5445B">
            <w:r>
              <w:t>What your group might consider:</w:t>
            </w:r>
          </w:p>
        </w:tc>
        <w:tc>
          <w:tcPr>
            <w:tcW w:w="3991" w:type="pct"/>
          </w:tcPr>
          <w:p w14:paraId="539A0242" w14:textId="30785109" w:rsidR="004A1065" w:rsidRDefault="00E52C49" w:rsidP="00A5445B">
            <w:r>
              <w:t>Do you support this change?</w:t>
            </w:r>
            <w:r w:rsidR="00E7588A">
              <w:t xml:space="preserve"> Why or why not?</w:t>
            </w:r>
          </w:p>
        </w:tc>
      </w:tr>
    </w:tbl>
    <w:p w14:paraId="26B1AC4F" w14:textId="77777777" w:rsidR="004A1065" w:rsidRDefault="004A1065" w:rsidP="004A1065">
      <w:pPr>
        <w:spacing w:after="0"/>
      </w:pPr>
    </w:p>
    <w:p w14:paraId="092C1491" w14:textId="5C819DE2" w:rsidR="004A1065" w:rsidRDefault="004A1065" w:rsidP="004A1065">
      <w:pPr>
        <w:spacing w:after="0"/>
      </w:pPr>
      <w:r>
        <w:t xml:space="preserve">Conference Committee: </w:t>
      </w:r>
      <w:r w:rsidR="00F45A61" w:rsidRPr="00E13B82">
        <w:rPr>
          <w:b/>
          <w:bCs/>
        </w:rPr>
        <w:t>Literature W</w:t>
      </w:r>
    </w:p>
    <w:tbl>
      <w:tblPr>
        <w:tblStyle w:val="TableGrid"/>
        <w:tblW w:w="4995" w:type="pct"/>
        <w:tblLook w:val="04A0" w:firstRow="1" w:lastRow="0" w:firstColumn="1" w:lastColumn="0" w:noHBand="0" w:noVBand="1"/>
      </w:tblPr>
      <w:tblGrid>
        <w:gridCol w:w="1885"/>
        <w:gridCol w:w="7456"/>
      </w:tblGrid>
      <w:tr w:rsidR="004A1065" w14:paraId="152FA97D" w14:textId="77777777" w:rsidTr="00A5445B">
        <w:tc>
          <w:tcPr>
            <w:tcW w:w="1009" w:type="pct"/>
          </w:tcPr>
          <w:p w14:paraId="7B1DA530" w14:textId="77777777" w:rsidR="004A1065" w:rsidRDefault="004A1065" w:rsidP="00A5445B">
            <w:r>
              <w:t>Agenda Item:</w:t>
            </w:r>
          </w:p>
        </w:tc>
        <w:tc>
          <w:tcPr>
            <w:tcW w:w="3991" w:type="pct"/>
          </w:tcPr>
          <w:p w14:paraId="3B570A37" w14:textId="4DE6A844" w:rsidR="004A1065" w:rsidRDefault="00436D8A" w:rsidP="00A5445B">
            <w:r>
              <w:t>Consider the development of a draft Fifth Edition of the Big Book, Alcoholics Anonymous, noting past Advisory Actions.</w:t>
            </w:r>
          </w:p>
        </w:tc>
      </w:tr>
      <w:tr w:rsidR="004A1065" w14:paraId="4E571AB4" w14:textId="77777777" w:rsidTr="00A5445B">
        <w:tc>
          <w:tcPr>
            <w:tcW w:w="1009" w:type="pct"/>
          </w:tcPr>
          <w:p w14:paraId="6085DB27" w14:textId="77777777" w:rsidR="004A1065" w:rsidRDefault="004A1065" w:rsidP="00A5445B">
            <w:r>
              <w:t>Historical Context:</w:t>
            </w:r>
          </w:p>
          <w:p w14:paraId="0A355098" w14:textId="77777777" w:rsidR="004A1065" w:rsidRDefault="004A1065" w:rsidP="00A5445B">
            <w:r>
              <w:t>Why is it on the Agenda?</w:t>
            </w:r>
          </w:p>
        </w:tc>
        <w:tc>
          <w:tcPr>
            <w:tcW w:w="3991" w:type="pct"/>
          </w:tcPr>
          <w:p w14:paraId="3A61A080" w14:textId="03A32F92" w:rsidR="004A1065" w:rsidRDefault="00E52C49" w:rsidP="00A5445B">
            <w:r>
              <w:t>Supports beginning work on draft of 5</w:t>
            </w:r>
            <w:r w:rsidRPr="00E52C49">
              <w:rPr>
                <w:vertAlign w:val="superscript"/>
              </w:rPr>
              <w:t>th</w:t>
            </w:r>
            <w:r>
              <w:t xml:space="preserve"> Edition of book, keeping in mind a 1995 Advisory Action from the GSC that “The first 164 pages of the Big Book, Alcoholics Anonymous, the Preface, the Forwards, ‘The Doctor’s Opinion’, ‘Dr. Bob’s Nightmare</w:t>
            </w:r>
            <w:r w:rsidR="00227B8D">
              <w:t>’ and the Appendices remain as is.”</w:t>
            </w:r>
          </w:p>
        </w:tc>
      </w:tr>
      <w:tr w:rsidR="004A1065" w14:paraId="70D8F878" w14:textId="77777777" w:rsidTr="00A5445B">
        <w:tc>
          <w:tcPr>
            <w:tcW w:w="1009" w:type="pct"/>
          </w:tcPr>
          <w:p w14:paraId="7EA83AD0" w14:textId="77777777" w:rsidR="004A1065" w:rsidRDefault="004A1065" w:rsidP="00A5445B">
            <w:r>
              <w:t>What your group might consider:</w:t>
            </w:r>
          </w:p>
        </w:tc>
        <w:tc>
          <w:tcPr>
            <w:tcW w:w="3991" w:type="pct"/>
          </w:tcPr>
          <w:p w14:paraId="16E52C16" w14:textId="73C1C138" w:rsidR="004A1065" w:rsidRDefault="00227B8D" w:rsidP="00A5445B">
            <w:r>
              <w:t>Do you support commencement of work on a draft Fifth Edition, with the above sections remaining intact, without changes?</w:t>
            </w:r>
            <w:r w:rsidR="00E7588A">
              <w:t xml:space="preserve"> Why or why not?</w:t>
            </w:r>
          </w:p>
        </w:tc>
      </w:tr>
    </w:tbl>
    <w:p w14:paraId="4EC10170" w14:textId="77777777" w:rsidR="004A1065" w:rsidRDefault="004A1065" w:rsidP="004A1065">
      <w:pPr>
        <w:spacing w:after="0"/>
      </w:pPr>
    </w:p>
    <w:p w14:paraId="5D610A9D" w14:textId="53A91190" w:rsidR="004A1065" w:rsidRDefault="004A1065" w:rsidP="004A1065">
      <w:pPr>
        <w:spacing w:after="0"/>
      </w:pPr>
      <w:r>
        <w:t xml:space="preserve">Conference Committee: </w:t>
      </w:r>
      <w:r w:rsidR="00F45A61" w:rsidRPr="00E13B82">
        <w:rPr>
          <w:b/>
          <w:bCs/>
        </w:rPr>
        <w:t>Literature X</w:t>
      </w:r>
    </w:p>
    <w:tbl>
      <w:tblPr>
        <w:tblStyle w:val="TableGrid"/>
        <w:tblW w:w="4995" w:type="pct"/>
        <w:tblLook w:val="04A0" w:firstRow="1" w:lastRow="0" w:firstColumn="1" w:lastColumn="0" w:noHBand="0" w:noVBand="1"/>
      </w:tblPr>
      <w:tblGrid>
        <w:gridCol w:w="1885"/>
        <w:gridCol w:w="7456"/>
      </w:tblGrid>
      <w:tr w:rsidR="004A1065" w14:paraId="49170F52" w14:textId="77777777" w:rsidTr="00A5445B">
        <w:tc>
          <w:tcPr>
            <w:tcW w:w="1009" w:type="pct"/>
          </w:tcPr>
          <w:p w14:paraId="6EE11C92" w14:textId="77777777" w:rsidR="004A1065" w:rsidRDefault="004A1065" w:rsidP="00A5445B">
            <w:r>
              <w:t>Agenda Item:</w:t>
            </w:r>
          </w:p>
        </w:tc>
        <w:tc>
          <w:tcPr>
            <w:tcW w:w="3991" w:type="pct"/>
          </w:tcPr>
          <w:p w14:paraId="4D1210B0" w14:textId="017A78CB" w:rsidR="004A1065" w:rsidRDefault="00436D8A" w:rsidP="00A5445B">
            <w:r>
              <w:t>Consider revising the pamphlet, “The A.A. Group,” to reflect the importance of the group as a “spiritual entity” as stated in the Long Form of Tradition Five.</w:t>
            </w:r>
          </w:p>
        </w:tc>
      </w:tr>
      <w:tr w:rsidR="004A1065" w14:paraId="3FF09C78" w14:textId="77777777" w:rsidTr="00A5445B">
        <w:tc>
          <w:tcPr>
            <w:tcW w:w="1009" w:type="pct"/>
          </w:tcPr>
          <w:p w14:paraId="14B39F66" w14:textId="77777777" w:rsidR="004A1065" w:rsidRDefault="004A1065" w:rsidP="00A5445B">
            <w:r>
              <w:t>Historical Context:</w:t>
            </w:r>
          </w:p>
          <w:p w14:paraId="49F6C107" w14:textId="77777777" w:rsidR="004A1065" w:rsidRDefault="004A1065" w:rsidP="00A5445B">
            <w:r>
              <w:t>Why is it on the Agenda?</w:t>
            </w:r>
          </w:p>
        </w:tc>
        <w:tc>
          <w:tcPr>
            <w:tcW w:w="3991" w:type="pct"/>
          </w:tcPr>
          <w:p w14:paraId="1A58137F" w14:textId="0B7F02B2" w:rsidR="004A1065" w:rsidRDefault="00227B8D" w:rsidP="00A5445B">
            <w:r>
              <w:t xml:space="preserve">Suggests adding the Long Form of Tradition Five to the “What is an AA Group” section on page 12 of the pamphlet, which already expresses the group in terms of Tradition Three and Warranty Six. </w:t>
            </w:r>
            <w:r w:rsidR="00E7588A">
              <w:t xml:space="preserve"> The Group as a spiritual entity is not mentioned until page 31, and only in reference to safety.</w:t>
            </w:r>
          </w:p>
        </w:tc>
      </w:tr>
      <w:tr w:rsidR="004A1065" w14:paraId="69E0600A" w14:textId="77777777" w:rsidTr="00A5445B">
        <w:tc>
          <w:tcPr>
            <w:tcW w:w="1009" w:type="pct"/>
          </w:tcPr>
          <w:p w14:paraId="0CAF7D51" w14:textId="77777777" w:rsidR="004A1065" w:rsidRDefault="004A1065" w:rsidP="00A5445B">
            <w:r>
              <w:t>What your group might consider:</w:t>
            </w:r>
          </w:p>
        </w:tc>
        <w:tc>
          <w:tcPr>
            <w:tcW w:w="3991" w:type="pct"/>
          </w:tcPr>
          <w:p w14:paraId="4367381C" w14:textId="2588D4F7" w:rsidR="004A1065" w:rsidRDefault="00E7588A" w:rsidP="00A5445B">
            <w:r>
              <w:t>Do you agree with this recommendation? Why or why not?</w:t>
            </w:r>
          </w:p>
        </w:tc>
      </w:tr>
    </w:tbl>
    <w:p w14:paraId="5FD13F9D" w14:textId="77777777" w:rsidR="004A1065" w:rsidRDefault="004A1065" w:rsidP="004A1065">
      <w:pPr>
        <w:spacing w:after="0"/>
      </w:pPr>
    </w:p>
    <w:p w14:paraId="79825E05" w14:textId="00578538" w:rsidR="004A1065" w:rsidRDefault="004A1065" w:rsidP="004A1065">
      <w:pPr>
        <w:spacing w:after="0"/>
      </w:pPr>
      <w:r>
        <w:t xml:space="preserve">Conference Committee: </w:t>
      </w:r>
      <w:r w:rsidR="00F45A61" w:rsidRPr="00E13B82">
        <w:rPr>
          <w:b/>
          <w:bCs/>
        </w:rPr>
        <w:t>Literature Y</w:t>
      </w:r>
    </w:p>
    <w:tbl>
      <w:tblPr>
        <w:tblStyle w:val="TableGrid"/>
        <w:tblW w:w="4995" w:type="pct"/>
        <w:tblLook w:val="04A0" w:firstRow="1" w:lastRow="0" w:firstColumn="1" w:lastColumn="0" w:noHBand="0" w:noVBand="1"/>
      </w:tblPr>
      <w:tblGrid>
        <w:gridCol w:w="1885"/>
        <w:gridCol w:w="7456"/>
      </w:tblGrid>
      <w:tr w:rsidR="004A1065" w14:paraId="6B6BC59C" w14:textId="77777777" w:rsidTr="00A5445B">
        <w:tc>
          <w:tcPr>
            <w:tcW w:w="1009" w:type="pct"/>
          </w:tcPr>
          <w:p w14:paraId="195DECEA" w14:textId="77777777" w:rsidR="004A1065" w:rsidRDefault="004A1065" w:rsidP="00A5445B">
            <w:r>
              <w:t>Agenda Item:</w:t>
            </w:r>
          </w:p>
        </w:tc>
        <w:tc>
          <w:tcPr>
            <w:tcW w:w="3991" w:type="pct"/>
          </w:tcPr>
          <w:p w14:paraId="435693AA" w14:textId="0ED1E0AD" w:rsidR="004A1065" w:rsidRDefault="00436D8A" w:rsidP="00A5445B">
            <w:r>
              <w:t>Consider revising text highlighting service roles at the group level in the pamphlet, “The A.A. Group.”</w:t>
            </w:r>
          </w:p>
        </w:tc>
      </w:tr>
      <w:tr w:rsidR="004A1065" w14:paraId="5F9D49BD" w14:textId="77777777" w:rsidTr="00A5445B">
        <w:tc>
          <w:tcPr>
            <w:tcW w:w="1009" w:type="pct"/>
          </w:tcPr>
          <w:p w14:paraId="2088DE3F" w14:textId="77777777" w:rsidR="004A1065" w:rsidRDefault="004A1065" w:rsidP="00A5445B">
            <w:r>
              <w:t>Historical Context:</w:t>
            </w:r>
          </w:p>
          <w:p w14:paraId="3DC2D201" w14:textId="77777777" w:rsidR="004A1065" w:rsidRDefault="004A1065" w:rsidP="00A5445B">
            <w:r>
              <w:t>Why is it on the Agenda?</w:t>
            </w:r>
          </w:p>
        </w:tc>
        <w:tc>
          <w:tcPr>
            <w:tcW w:w="3991" w:type="pct"/>
          </w:tcPr>
          <w:p w14:paraId="64811132" w14:textId="77777777" w:rsidR="004A1065" w:rsidRDefault="00E7588A" w:rsidP="00A5445B">
            <w:r>
              <w:t>Requested change to page 29, question #9, to change from</w:t>
            </w:r>
          </w:p>
          <w:p w14:paraId="664B048F" w14:textId="77777777" w:rsidR="00E7588A" w:rsidRPr="00E723B7" w:rsidRDefault="00E7588A" w:rsidP="00A5445B">
            <w:pPr>
              <w:rPr>
                <w:i/>
                <w:iCs/>
              </w:rPr>
            </w:pPr>
            <w:r w:rsidRPr="00E723B7">
              <w:rPr>
                <w:i/>
                <w:iCs/>
              </w:rPr>
              <w:t>“Mindful that holding office is a great responsibility not to be viewed as the outcome of a popularity contest, are we choosing our officers with care?”</w:t>
            </w:r>
          </w:p>
          <w:p w14:paraId="5E0CE3F7" w14:textId="1C2AB20F" w:rsidR="00E7588A" w:rsidRDefault="00E7588A" w:rsidP="00A5445B">
            <w:r>
              <w:t>To</w:t>
            </w:r>
          </w:p>
          <w:p w14:paraId="198CE0CE" w14:textId="5922675C" w:rsidR="00E7588A" w:rsidRPr="00E723B7" w:rsidRDefault="00E7588A" w:rsidP="00E7588A">
            <w:pPr>
              <w:rPr>
                <w:i/>
                <w:iCs/>
              </w:rPr>
            </w:pPr>
            <w:r w:rsidRPr="00E723B7">
              <w:rPr>
                <w:i/>
                <w:iCs/>
              </w:rPr>
              <w:t>“Mindful that trusted service is a great responsibility not to be viewed as the outcome of a popularity contest, are we choosing our trusted servants with care?”</w:t>
            </w:r>
          </w:p>
          <w:p w14:paraId="75FF5643" w14:textId="58A8C7FC" w:rsidR="00E7588A" w:rsidRDefault="00E7588A" w:rsidP="00A5445B"/>
        </w:tc>
      </w:tr>
      <w:tr w:rsidR="004A1065" w14:paraId="0688AB74" w14:textId="77777777" w:rsidTr="00A5445B">
        <w:tc>
          <w:tcPr>
            <w:tcW w:w="1009" w:type="pct"/>
          </w:tcPr>
          <w:p w14:paraId="3022CC2D" w14:textId="77777777" w:rsidR="004A1065" w:rsidRDefault="004A1065" w:rsidP="00A5445B">
            <w:r>
              <w:t>What your group might consider:</w:t>
            </w:r>
          </w:p>
        </w:tc>
        <w:tc>
          <w:tcPr>
            <w:tcW w:w="3991" w:type="pct"/>
          </w:tcPr>
          <w:p w14:paraId="41FF9F22" w14:textId="04D886B1" w:rsidR="004A1065" w:rsidRDefault="00E7588A" w:rsidP="00A5445B">
            <w:r>
              <w:t>Do you support this change? Why or why not?</w:t>
            </w:r>
          </w:p>
        </w:tc>
      </w:tr>
    </w:tbl>
    <w:p w14:paraId="44263B49" w14:textId="77777777" w:rsidR="004A1065" w:rsidRDefault="004A1065" w:rsidP="004A1065">
      <w:pPr>
        <w:spacing w:after="0"/>
      </w:pPr>
    </w:p>
    <w:p w14:paraId="42BA34C5" w14:textId="77777777" w:rsidR="0069614A" w:rsidRDefault="0069614A" w:rsidP="001845C9">
      <w:pPr>
        <w:spacing w:after="0"/>
      </w:pPr>
    </w:p>
    <w:p w14:paraId="6B152B41" w14:textId="77777777" w:rsidR="0069614A" w:rsidRDefault="0069614A" w:rsidP="001845C9">
      <w:pPr>
        <w:spacing w:after="0"/>
      </w:pPr>
    </w:p>
    <w:p w14:paraId="64EACB43" w14:textId="7C873BFC" w:rsidR="001845C9" w:rsidRDefault="001845C9" w:rsidP="001845C9">
      <w:pPr>
        <w:spacing w:after="0"/>
      </w:pPr>
      <w:r>
        <w:lastRenderedPageBreak/>
        <w:t xml:space="preserve">Conference Committee: </w:t>
      </w:r>
      <w:r w:rsidR="00F45A61" w:rsidRPr="00E13B82">
        <w:rPr>
          <w:b/>
          <w:bCs/>
        </w:rPr>
        <w:t>Literature Z</w:t>
      </w:r>
    </w:p>
    <w:tbl>
      <w:tblPr>
        <w:tblStyle w:val="TableGrid"/>
        <w:tblW w:w="4995" w:type="pct"/>
        <w:tblLook w:val="04A0" w:firstRow="1" w:lastRow="0" w:firstColumn="1" w:lastColumn="0" w:noHBand="0" w:noVBand="1"/>
      </w:tblPr>
      <w:tblGrid>
        <w:gridCol w:w="1885"/>
        <w:gridCol w:w="7456"/>
      </w:tblGrid>
      <w:tr w:rsidR="001845C9" w14:paraId="0857F188" w14:textId="77777777" w:rsidTr="00A5445B">
        <w:tc>
          <w:tcPr>
            <w:tcW w:w="1009" w:type="pct"/>
          </w:tcPr>
          <w:p w14:paraId="1E84AD4D" w14:textId="77777777" w:rsidR="001845C9" w:rsidRDefault="001845C9" w:rsidP="00A5445B">
            <w:r>
              <w:t>Agenda Item:</w:t>
            </w:r>
          </w:p>
        </w:tc>
        <w:tc>
          <w:tcPr>
            <w:tcW w:w="3991" w:type="pct"/>
          </w:tcPr>
          <w:p w14:paraId="62F912ED" w14:textId="12B24D63" w:rsidR="001845C9" w:rsidRDefault="00436D8A" w:rsidP="00A5445B">
            <w:r>
              <w:t xml:space="preserve">Consider updating the pamphlet “A.A. </w:t>
            </w:r>
            <w:r w:rsidR="0005707F">
              <w:t>f</w:t>
            </w:r>
            <w:r>
              <w:t xml:space="preserve">or the Native North </w:t>
            </w:r>
            <w:r w:rsidR="0005707F">
              <w:t>American.”</w:t>
            </w:r>
          </w:p>
        </w:tc>
      </w:tr>
      <w:tr w:rsidR="001845C9" w14:paraId="14D5E8DF" w14:textId="77777777" w:rsidTr="00A5445B">
        <w:tc>
          <w:tcPr>
            <w:tcW w:w="1009" w:type="pct"/>
          </w:tcPr>
          <w:p w14:paraId="30D9A34F" w14:textId="77777777" w:rsidR="001845C9" w:rsidRDefault="001845C9" w:rsidP="00A5445B">
            <w:r>
              <w:t>Historical Context:</w:t>
            </w:r>
          </w:p>
          <w:p w14:paraId="285ACA51" w14:textId="77777777" w:rsidR="001845C9" w:rsidRDefault="001845C9" w:rsidP="00A5445B">
            <w:r>
              <w:t>Why is it on the Agenda?</w:t>
            </w:r>
          </w:p>
        </w:tc>
        <w:tc>
          <w:tcPr>
            <w:tcW w:w="3991" w:type="pct"/>
          </w:tcPr>
          <w:p w14:paraId="3E105D3E" w14:textId="03B9406B" w:rsidR="001845C9" w:rsidRDefault="00E7588A" w:rsidP="00A5445B">
            <w:r>
              <w:t xml:space="preserve">Request to reflect more current language, current stories and populations. For example, terms such as Native American and First Nations are not preferred or </w:t>
            </w:r>
            <w:r w:rsidR="005546BD">
              <w:t xml:space="preserve">fully inclusive. Stories are dated.  The pamphlet is currently one of the least distributed, despite  ~ 7.33 million Indigenous people in the US and Canada.  </w:t>
            </w:r>
          </w:p>
        </w:tc>
      </w:tr>
      <w:tr w:rsidR="001845C9" w14:paraId="198FBA54" w14:textId="77777777" w:rsidTr="00A5445B">
        <w:tc>
          <w:tcPr>
            <w:tcW w:w="1009" w:type="pct"/>
          </w:tcPr>
          <w:p w14:paraId="6D536237" w14:textId="77777777" w:rsidR="001845C9" w:rsidRDefault="001845C9" w:rsidP="00A5445B">
            <w:r>
              <w:t>What your group might consider:</w:t>
            </w:r>
          </w:p>
        </w:tc>
        <w:tc>
          <w:tcPr>
            <w:tcW w:w="3991" w:type="pct"/>
          </w:tcPr>
          <w:p w14:paraId="32EBC274" w14:textId="44F8DE0B" w:rsidR="001845C9" w:rsidRDefault="005546BD" w:rsidP="00A5445B">
            <w:r>
              <w:t>Do you agree with updating this pamphlet? Why or why not?</w:t>
            </w:r>
          </w:p>
        </w:tc>
      </w:tr>
    </w:tbl>
    <w:p w14:paraId="39EBE85B" w14:textId="77777777" w:rsidR="001845C9" w:rsidRDefault="001845C9" w:rsidP="001845C9">
      <w:pPr>
        <w:spacing w:after="0"/>
      </w:pPr>
    </w:p>
    <w:p w14:paraId="2A3DBB9C" w14:textId="4DBB33F5" w:rsidR="001845C9" w:rsidRDefault="001845C9" w:rsidP="001845C9">
      <w:pPr>
        <w:spacing w:after="0"/>
      </w:pPr>
      <w:r>
        <w:t xml:space="preserve">Conference Committee: </w:t>
      </w:r>
      <w:r w:rsidR="00F45A61" w:rsidRPr="00E13B82">
        <w:rPr>
          <w:b/>
          <w:bCs/>
        </w:rPr>
        <w:t>Literature AA</w:t>
      </w:r>
    </w:p>
    <w:tbl>
      <w:tblPr>
        <w:tblStyle w:val="TableGrid"/>
        <w:tblW w:w="4995" w:type="pct"/>
        <w:tblLook w:val="04A0" w:firstRow="1" w:lastRow="0" w:firstColumn="1" w:lastColumn="0" w:noHBand="0" w:noVBand="1"/>
      </w:tblPr>
      <w:tblGrid>
        <w:gridCol w:w="1885"/>
        <w:gridCol w:w="7456"/>
      </w:tblGrid>
      <w:tr w:rsidR="001845C9" w14:paraId="63D0EAF3" w14:textId="77777777" w:rsidTr="00A5445B">
        <w:tc>
          <w:tcPr>
            <w:tcW w:w="1009" w:type="pct"/>
          </w:tcPr>
          <w:p w14:paraId="1D530D44" w14:textId="77777777" w:rsidR="001845C9" w:rsidRDefault="001845C9" w:rsidP="00A5445B">
            <w:r>
              <w:t>Agenda Item:</w:t>
            </w:r>
          </w:p>
        </w:tc>
        <w:tc>
          <w:tcPr>
            <w:tcW w:w="3991" w:type="pct"/>
          </w:tcPr>
          <w:p w14:paraId="1BBA03B6" w14:textId="77777777" w:rsidR="001845C9" w:rsidRDefault="0005707F" w:rsidP="00A5445B">
            <w:r>
              <w:t>Review G.S.O. Publishing updates per the A.A.W.S. print policy.</w:t>
            </w:r>
          </w:p>
          <w:p w14:paraId="6AC58149" w14:textId="77777777" w:rsidR="0005707F" w:rsidRDefault="0005707F" w:rsidP="0005707F">
            <w:pPr>
              <w:pStyle w:val="ListParagraph"/>
              <w:numPr>
                <w:ilvl w:val="0"/>
                <w:numId w:val="8"/>
              </w:numPr>
            </w:pPr>
            <w:r>
              <w:t>Review the draft update of the pamphlet, “Is A.A. for You?”</w:t>
            </w:r>
          </w:p>
          <w:p w14:paraId="400F64E3" w14:textId="6C522F52" w:rsidR="0005707F" w:rsidRDefault="0005707F" w:rsidP="0005707F">
            <w:pPr>
              <w:pStyle w:val="ListParagraph"/>
              <w:numPr>
                <w:ilvl w:val="0"/>
                <w:numId w:val="8"/>
              </w:numPr>
            </w:pPr>
            <w:r>
              <w:t>Review the draft update of the pamphlet, “Is there an Alcoholic in Your Life?”</w:t>
            </w:r>
          </w:p>
          <w:p w14:paraId="309AC510" w14:textId="77777777" w:rsidR="0005707F" w:rsidRDefault="0005707F" w:rsidP="0005707F">
            <w:pPr>
              <w:pStyle w:val="ListParagraph"/>
              <w:numPr>
                <w:ilvl w:val="0"/>
                <w:numId w:val="8"/>
              </w:numPr>
            </w:pPr>
            <w:r>
              <w:t>Review the draft update of the pamphlet, “Frequently Asked Questions about A.A.”</w:t>
            </w:r>
          </w:p>
          <w:p w14:paraId="1630A905" w14:textId="2C271CB4" w:rsidR="0005707F" w:rsidRDefault="0005707F" w:rsidP="0005707F">
            <w:pPr>
              <w:pStyle w:val="ListParagraph"/>
              <w:numPr>
                <w:ilvl w:val="0"/>
                <w:numId w:val="8"/>
              </w:numPr>
            </w:pPr>
            <w:r>
              <w:t>Review the draft update of the pamphlet, “This is A.A.”</w:t>
            </w:r>
          </w:p>
        </w:tc>
      </w:tr>
      <w:tr w:rsidR="001845C9" w14:paraId="4E2C8BE2" w14:textId="77777777" w:rsidTr="00A5445B">
        <w:tc>
          <w:tcPr>
            <w:tcW w:w="1009" w:type="pct"/>
          </w:tcPr>
          <w:p w14:paraId="60D246B7" w14:textId="77777777" w:rsidR="001845C9" w:rsidRDefault="001845C9" w:rsidP="00A5445B">
            <w:r>
              <w:t>Historical Context:</w:t>
            </w:r>
          </w:p>
          <w:p w14:paraId="7DEFBD88" w14:textId="77777777" w:rsidR="001845C9" w:rsidRDefault="001845C9" w:rsidP="00A5445B">
            <w:r>
              <w:t>Why is it on the Agenda?</w:t>
            </w:r>
          </w:p>
        </w:tc>
        <w:tc>
          <w:tcPr>
            <w:tcW w:w="3991" w:type="pct"/>
          </w:tcPr>
          <w:p w14:paraId="71470F8D" w14:textId="5AAC1BCF" w:rsidR="001845C9" w:rsidRDefault="005842A4" w:rsidP="00A5445B">
            <w:r>
              <w:t xml:space="preserve">As per AAWS Policy on Publication: Keeping A.A. Literature current, the AAWS publishing department has suggested updates to these four pamphlets, the majority of which center around (1) degenderizing language (2) removal of outdated references and jargon (3) relevant focus on A.A. history and (4) effectiveness of addressing the audience to whom it is directed. These are part of the ongoing Language Review undertaken by the Publishing Department.  As these changes are beyond editorial changes, they require consideration by the GSC prior to publication. </w:t>
            </w:r>
          </w:p>
        </w:tc>
      </w:tr>
      <w:tr w:rsidR="001845C9" w14:paraId="1922FC82" w14:textId="77777777" w:rsidTr="00A5445B">
        <w:tc>
          <w:tcPr>
            <w:tcW w:w="1009" w:type="pct"/>
          </w:tcPr>
          <w:p w14:paraId="1DFF3A17" w14:textId="77777777" w:rsidR="001845C9" w:rsidRDefault="001845C9" w:rsidP="00A5445B">
            <w:r>
              <w:t>What your group might consider:</w:t>
            </w:r>
          </w:p>
        </w:tc>
        <w:tc>
          <w:tcPr>
            <w:tcW w:w="3991" w:type="pct"/>
          </w:tcPr>
          <w:p w14:paraId="636447CA" w14:textId="45D81DB4" w:rsidR="001845C9" w:rsidRDefault="005842A4" w:rsidP="00A5445B">
            <w:r>
              <w:t xml:space="preserve">Do you agree with the proposed changes? Why or why not? </w:t>
            </w:r>
          </w:p>
        </w:tc>
      </w:tr>
    </w:tbl>
    <w:p w14:paraId="6E3DBED2" w14:textId="77777777" w:rsidR="001845C9" w:rsidRDefault="001845C9" w:rsidP="001845C9">
      <w:pPr>
        <w:spacing w:after="0"/>
      </w:pPr>
    </w:p>
    <w:p w14:paraId="51CE75F3" w14:textId="2108C84A" w:rsidR="001845C9" w:rsidRPr="00E13B82" w:rsidRDefault="001845C9" w:rsidP="001845C9">
      <w:pPr>
        <w:spacing w:after="0"/>
        <w:rPr>
          <w:b/>
          <w:bCs/>
        </w:rPr>
      </w:pPr>
      <w:r>
        <w:t xml:space="preserve">Conference Committee: </w:t>
      </w:r>
      <w:r w:rsidR="00E13B82" w:rsidRPr="00E13B82">
        <w:rPr>
          <w:b/>
          <w:bCs/>
        </w:rPr>
        <w:t>Literature BB</w:t>
      </w:r>
      <w:r w:rsidR="006802E2">
        <w:rPr>
          <w:b/>
          <w:bCs/>
        </w:rPr>
        <w:t xml:space="preserve"> (see Literature K above)</w:t>
      </w:r>
    </w:p>
    <w:tbl>
      <w:tblPr>
        <w:tblStyle w:val="TableGrid"/>
        <w:tblW w:w="4995" w:type="pct"/>
        <w:tblLook w:val="04A0" w:firstRow="1" w:lastRow="0" w:firstColumn="1" w:lastColumn="0" w:noHBand="0" w:noVBand="1"/>
      </w:tblPr>
      <w:tblGrid>
        <w:gridCol w:w="1885"/>
        <w:gridCol w:w="7456"/>
      </w:tblGrid>
      <w:tr w:rsidR="001845C9" w14:paraId="622CD6D6" w14:textId="77777777" w:rsidTr="00A5445B">
        <w:tc>
          <w:tcPr>
            <w:tcW w:w="1009" w:type="pct"/>
          </w:tcPr>
          <w:p w14:paraId="788FC843" w14:textId="77777777" w:rsidR="001845C9" w:rsidRDefault="001845C9" w:rsidP="00A5445B">
            <w:r>
              <w:t>Agenda Item:</w:t>
            </w:r>
          </w:p>
        </w:tc>
        <w:tc>
          <w:tcPr>
            <w:tcW w:w="3991" w:type="pct"/>
          </w:tcPr>
          <w:p w14:paraId="3F029C24" w14:textId="0C4FB358" w:rsidR="001845C9" w:rsidRDefault="0005707F" w:rsidP="00A5445B">
            <w:r>
              <w:t xml:space="preserve">Review </w:t>
            </w:r>
            <w:r w:rsidR="006802E2">
              <w:t>recovery literature m</w:t>
            </w:r>
            <w:r>
              <w:t>atrix (2020)</w:t>
            </w:r>
          </w:p>
        </w:tc>
      </w:tr>
      <w:tr w:rsidR="001845C9" w14:paraId="44060E9C" w14:textId="77777777" w:rsidTr="00A5445B">
        <w:tc>
          <w:tcPr>
            <w:tcW w:w="1009" w:type="pct"/>
          </w:tcPr>
          <w:p w14:paraId="6D3AADB3" w14:textId="77777777" w:rsidR="001845C9" w:rsidRDefault="001845C9" w:rsidP="00A5445B">
            <w:r>
              <w:t>Historical Context:</w:t>
            </w:r>
          </w:p>
          <w:p w14:paraId="7F26A3AF" w14:textId="77777777" w:rsidR="001845C9" w:rsidRDefault="001845C9" w:rsidP="00A5445B">
            <w:r>
              <w:t>Why is it on the Agenda?</w:t>
            </w:r>
          </w:p>
        </w:tc>
        <w:tc>
          <w:tcPr>
            <w:tcW w:w="3991" w:type="pct"/>
          </w:tcPr>
          <w:p w14:paraId="086273ED" w14:textId="66104310" w:rsidR="001845C9" w:rsidRDefault="005842A4" w:rsidP="00A5445B">
            <w:r>
              <w:t xml:space="preserve">This is a standing agenda item. This year it includes an excerpt from a report from the Publishing Department of AAWS regarding making A.A. literature more accessible, such as publishing audiobooks and eBooks and digital distribution of literature, including into prisons.  The committee suggested that the matrix be reviewed at the local level to foster Fellowship-wide input. </w:t>
            </w:r>
            <w:r w:rsidR="00D62F19">
              <w:t xml:space="preserve">Background additionally includes editorial projects slated for 2021. </w:t>
            </w:r>
          </w:p>
        </w:tc>
      </w:tr>
      <w:tr w:rsidR="001845C9" w14:paraId="522217DD" w14:textId="77777777" w:rsidTr="00A5445B">
        <w:tc>
          <w:tcPr>
            <w:tcW w:w="1009" w:type="pct"/>
          </w:tcPr>
          <w:p w14:paraId="376B4366" w14:textId="77777777" w:rsidR="001845C9" w:rsidRDefault="001845C9" w:rsidP="00A5445B">
            <w:r>
              <w:t>What your group might consider:</w:t>
            </w:r>
          </w:p>
        </w:tc>
        <w:tc>
          <w:tcPr>
            <w:tcW w:w="3991" w:type="pct"/>
          </w:tcPr>
          <w:p w14:paraId="290579E5" w14:textId="174A2F74" w:rsidR="001845C9" w:rsidRDefault="00D62F19" w:rsidP="00A5445B">
            <w:r>
              <w:t xml:space="preserve">What are your thoughts or suggestions on the literature matrix, the editorial workflow and making A.A. Literature formats more accessible? </w:t>
            </w:r>
          </w:p>
        </w:tc>
      </w:tr>
    </w:tbl>
    <w:p w14:paraId="00FA52AE" w14:textId="77777777" w:rsidR="001845C9" w:rsidRDefault="001845C9" w:rsidP="001845C9">
      <w:pPr>
        <w:spacing w:after="0"/>
      </w:pPr>
    </w:p>
    <w:p w14:paraId="1E428513" w14:textId="025970F1" w:rsidR="001845C9" w:rsidRPr="0005707F" w:rsidRDefault="001845C9" w:rsidP="001845C9">
      <w:pPr>
        <w:spacing w:after="0"/>
        <w:rPr>
          <w:b/>
          <w:bCs/>
        </w:rPr>
      </w:pPr>
      <w:r>
        <w:t xml:space="preserve">Conference Committee: </w:t>
      </w:r>
      <w:r w:rsidR="0005707F" w:rsidRPr="0005707F">
        <w:rPr>
          <w:b/>
          <w:bCs/>
        </w:rPr>
        <w:t>Policy/Admissions A</w:t>
      </w:r>
    </w:p>
    <w:tbl>
      <w:tblPr>
        <w:tblStyle w:val="TableGrid"/>
        <w:tblW w:w="4995" w:type="pct"/>
        <w:tblLook w:val="04A0" w:firstRow="1" w:lastRow="0" w:firstColumn="1" w:lastColumn="0" w:noHBand="0" w:noVBand="1"/>
      </w:tblPr>
      <w:tblGrid>
        <w:gridCol w:w="1885"/>
        <w:gridCol w:w="7456"/>
      </w:tblGrid>
      <w:tr w:rsidR="001845C9" w14:paraId="72183BCB" w14:textId="77777777" w:rsidTr="00A5445B">
        <w:tc>
          <w:tcPr>
            <w:tcW w:w="1009" w:type="pct"/>
          </w:tcPr>
          <w:p w14:paraId="78F7F5A7" w14:textId="77777777" w:rsidR="001845C9" w:rsidRDefault="001845C9" w:rsidP="00A5445B">
            <w:r>
              <w:t>Agenda Item:</w:t>
            </w:r>
          </w:p>
        </w:tc>
        <w:tc>
          <w:tcPr>
            <w:tcW w:w="3991" w:type="pct"/>
          </w:tcPr>
          <w:p w14:paraId="5B980582" w14:textId="09B6A5C0" w:rsidR="001845C9" w:rsidRDefault="00C1765F" w:rsidP="00A5445B">
            <w:r>
              <w:t>+</w:t>
            </w:r>
            <w:r w:rsidR="008F57DC">
              <w:t>Review G.S.O. general manager’s report regarding General Service Conference site selection.</w:t>
            </w:r>
          </w:p>
        </w:tc>
      </w:tr>
      <w:tr w:rsidR="001845C9" w14:paraId="62303295" w14:textId="77777777" w:rsidTr="00A5445B">
        <w:tc>
          <w:tcPr>
            <w:tcW w:w="1009" w:type="pct"/>
          </w:tcPr>
          <w:p w14:paraId="26BAC658" w14:textId="77777777" w:rsidR="001845C9" w:rsidRDefault="001845C9" w:rsidP="00A5445B">
            <w:r>
              <w:t>Historical Context:</w:t>
            </w:r>
          </w:p>
          <w:p w14:paraId="6657F183" w14:textId="77777777" w:rsidR="001845C9" w:rsidRDefault="001845C9" w:rsidP="00A5445B">
            <w:r>
              <w:t>Why is it on the Agenda?</w:t>
            </w:r>
          </w:p>
        </w:tc>
        <w:tc>
          <w:tcPr>
            <w:tcW w:w="3991" w:type="pct"/>
          </w:tcPr>
          <w:p w14:paraId="03DD9A6D" w14:textId="77777777" w:rsidR="001845C9" w:rsidRDefault="00D96B8F" w:rsidP="00A5445B">
            <w:r>
              <w:t xml:space="preserve">The General Manager of the GSO provided an updated report for the Conference Policy/Admissions Committee for 2020, which will be reviewed at this year’s conference.  The report recommends moving to a biannual review schedule, and issue requests for proposals (RFP) to hotels for two-year contracts.  This will </w:t>
            </w:r>
            <w:r>
              <w:lastRenderedPageBreak/>
              <w:t xml:space="preserve">provide best negotiating advantage, while keeping current RFP goals of (1) reduction or containment of cost (2) improved suitability of sleeping rooms and meeting rooms, and support services such as Wi-Fi and AV (3) better and less expensive transportation connections, especially to La Guardia and JFK Airports. </w:t>
            </w:r>
          </w:p>
          <w:p w14:paraId="56D91CBC" w14:textId="29429FC9" w:rsidR="00D96B8F" w:rsidRDefault="00E479E8" w:rsidP="00A5445B">
            <w:r>
              <w:t xml:space="preserve">GSO site selection should include more details on site selection when venues outside NY, NY (other cities in US and CA) are considered. Selection of these would require addressing legal limitations in the Bylaws of A.A.W.S. and AAGV Boards with hosting the GSC outside of the state of NY. </w:t>
            </w:r>
          </w:p>
        </w:tc>
      </w:tr>
      <w:tr w:rsidR="001845C9" w14:paraId="72EC6F93" w14:textId="77777777" w:rsidTr="00A5445B">
        <w:tc>
          <w:tcPr>
            <w:tcW w:w="1009" w:type="pct"/>
          </w:tcPr>
          <w:p w14:paraId="6E11799C" w14:textId="77777777" w:rsidR="001845C9" w:rsidRDefault="001845C9" w:rsidP="00A5445B">
            <w:r>
              <w:lastRenderedPageBreak/>
              <w:t>What your group might consider:</w:t>
            </w:r>
          </w:p>
        </w:tc>
        <w:tc>
          <w:tcPr>
            <w:tcW w:w="3991" w:type="pct"/>
          </w:tcPr>
          <w:p w14:paraId="2F733CB3" w14:textId="3F1F0B9B" w:rsidR="001845C9" w:rsidRDefault="00E479E8" w:rsidP="00A5445B">
            <w:r>
              <w:t xml:space="preserve">Do you agree with the suggestions in the report? </w:t>
            </w:r>
          </w:p>
        </w:tc>
      </w:tr>
    </w:tbl>
    <w:p w14:paraId="73813E5B" w14:textId="77777777" w:rsidR="001845C9" w:rsidRDefault="001845C9" w:rsidP="001845C9">
      <w:pPr>
        <w:spacing w:after="0"/>
      </w:pPr>
    </w:p>
    <w:p w14:paraId="40420EE3" w14:textId="1919AF8E" w:rsidR="001845C9" w:rsidRDefault="001845C9" w:rsidP="001845C9">
      <w:pPr>
        <w:spacing w:after="0"/>
      </w:pPr>
      <w:r>
        <w:t xml:space="preserve">Conference Committee: </w:t>
      </w:r>
      <w:r w:rsidR="0005707F" w:rsidRPr="0005707F">
        <w:rPr>
          <w:b/>
          <w:bCs/>
        </w:rPr>
        <w:t>Policy/Admissions B</w:t>
      </w:r>
    </w:p>
    <w:tbl>
      <w:tblPr>
        <w:tblStyle w:val="TableGrid"/>
        <w:tblW w:w="4995" w:type="pct"/>
        <w:tblLook w:val="04A0" w:firstRow="1" w:lastRow="0" w:firstColumn="1" w:lastColumn="0" w:noHBand="0" w:noVBand="1"/>
      </w:tblPr>
      <w:tblGrid>
        <w:gridCol w:w="1885"/>
        <w:gridCol w:w="7456"/>
      </w:tblGrid>
      <w:tr w:rsidR="001845C9" w14:paraId="5345846D" w14:textId="77777777" w:rsidTr="00A5445B">
        <w:tc>
          <w:tcPr>
            <w:tcW w:w="1009" w:type="pct"/>
          </w:tcPr>
          <w:p w14:paraId="4141EE9C" w14:textId="77777777" w:rsidR="001845C9" w:rsidRDefault="001845C9" w:rsidP="00A5445B">
            <w:r>
              <w:t>Agenda Item:</w:t>
            </w:r>
          </w:p>
        </w:tc>
        <w:tc>
          <w:tcPr>
            <w:tcW w:w="3991" w:type="pct"/>
          </w:tcPr>
          <w:p w14:paraId="196BAFD7" w14:textId="3F0161AF" w:rsidR="001845C9" w:rsidRDefault="00C1765F" w:rsidP="00A5445B">
            <w:r>
              <w:t>+</w:t>
            </w:r>
            <w:r w:rsidR="008F57DC">
              <w:t>Review the floor action process.</w:t>
            </w:r>
          </w:p>
        </w:tc>
      </w:tr>
      <w:tr w:rsidR="001845C9" w14:paraId="2C203847" w14:textId="77777777" w:rsidTr="00A5445B">
        <w:tc>
          <w:tcPr>
            <w:tcW w:w="1009" w:type="pct"/>
          </w:tcPr>
          <w:p w14:paraId="2CF621B7" w14:textId="77777777" w:rsidR="001845C9" w:rsidRDefault="001845C9" w:rsidP="00A5445B">
            <w:r>
              <w:t>Historical Context:</w:t>
            </w:r>
          </w:p>
          <w:p w14:paraId="79783455" w14:textId="77777777" w:rsidR="001845C9" w:rsidRDefault="001845C9" w:rsidP="00A5445B">
            <w:r>
              <w:t>Why is it on the Agenda?</w:t>
            </w:r>
          </w:p>
        </w:tc>
        <w:tc>
          <w:tcPr>
            <w:tcW w:w="3991" w:type="pct"/>
          </w:tcPr>
          <w:p w14:paraId="457D8F22" w14:textId="79A5B4B5" w:rsidR="000358C1" w:rsidRDefault="000358C1" w:rsidP="00A5445B">
            <w:r>
              <w:t>This review stems from two agenda requests:</w:t>
            </w:r>
          </w:p>
          <w:p w14:paraId="46D913A8" w14:textId="0DC479B3" w:rsidR="001845C9" w:rsidRDefault="000358C1" w:rsidP="00A5445B">
            <w:r>
              <w:t>(1)</w:t>
            </w:r>
            <w:r w:rsidR="00710DDE">
              <w:t>Items may be brought up as Floor Actions at the GSC, and do not have the opportunity to be developed by the Conference Agenda Committee, have background material collected, sent to the Areas for review and discussion, and that the Delegates are not equipped with the Conscience of their Area when they vote on this.  Reference: Concept I: the final responsibility and ultimate authority for A.A. world services should always reside in the collective conscience of our whole fellowship.  For this reason, bringing Floor Actions to the mic at the GSC, circumvents the Conference process. Request is to review the process, to determine if Floor Actions should be allowed, and/or if there should be a clear definition of appropriate use.</w:t>
            </w:r>
          </w:p>
          <w:p w14:paraId="2C901EBD" w14:textId="2FF7FF9E" w:rsidR="000358C1" w:rsidRDefault="000358C1" w:rsidP="00A5445B"/>
          <w:p w14:paraId="58162AC3" w14:textId="495BA7AC" w:rsidR="000358C1" w:rsidRDefault="000358C1" w:rsidP="00A5445B">
            <w:r>
              <w:t xml:space="preserve">(2)The current procedure reads as follows: When a floor action is to be heard, its maker will be given two (2) minutes to state rationale behind the action, after which the chair shall ask if there is a motion that the Conference </w:t>
            </w:r>
            <w:r w:rsidRPr="000358C1">
              <w:rPr>
                <w:b/>
                <w:bCs/>
              </w:rPr>
              <w:t>decline to consider</w:t>
            </w:r>
            <w:r>
              <w:t xml:space="preserve"> the floor action.  A motion to decline to hear a floor action: (a)Must be made without comment (b) requires a second (c) is not debatable and (d) requires a two-thirds majority. </w:t>
            </w:r>
          </w:p>
          <w:p w14:paraId="5C3C5B95" w14:textId="129244C3" w:rsidR="000358C1" w:rsidRDefault="000358C1" w:rsidP="00A5445B"/>
          <w:p w14:paraId="1064BA52" w14:textId="7CC281FB" w:rsidR="000358C1" w:rsidRDefault="000358C1" w:rsidP="00A5445B">
            <w:r>
              <w:t xml:space="preserve">A proposed revision might read as follows: When a floor action is to be heard, its maker will be given two (2) minutes to state rationale behind the action, after which the chair shall ask if there is a motion that the Conference </w:t>
            </w:r>
            <w:r w:rsidRPr="000358C1">
              <w:rPr>
                <w:b/>
                <w:bCs/>
              </w:rPr>
              <w:t>consider</w:t>
            </w:r>
            <w:r>
              <w:t xml:space="preserve"> the floor action.  A motion to decline to hear a floor action: (a)Must be made without comment (b) requires a second (c) is not debatable and (d) requires a two-thirds majority.</w:t>
            </w:r>
          </w:p>
          <w:p w14:paraId="137C8C54" w14:textId="10D3E8A1" w:rsidR="000358C1" w:rsidRDefault="000358C1" w:rsidP="00A5445B"/>
        </w:tc>
      </w:tr>
      <w:tr w:rsidR="001845C9" w14:paraId="2D92DB1D" w14:textId="77777777" w:rsidTr="00A5445B">
        <w:tc>
          <w:tcPr>
            <w:tcW w:w="1009" w:type="pct"/>
          </w:tcPr>
          <w:p w14:paraId="6B1BB363" w14:textId="77777777" w:rsidR="001845C9" w:rsidRDefault="001845C9" w:rsidP="00A5445B">
            <w:r>
              <w:t>What your group might consider:</w:t>
            </w:r>
          </w:p>
        </w:tc>
        <w:tc>
          <w:tcPr>
            <w:tcW w:w="3991" w:type="pct"/>
          </w:tcPr>
          <w:p w14:paraId="20BDD4A1" w14:textId="3F4F7F59" w:rsidR="001845C9" w:rsidRDefault="000358C1" w:rsidP="00A5445B">
            <w:r>
              <w:t>Do you agree with each request? Why or why not? How does your Group feel about Floor Actions?</w:t>
            </w:r>
          </w:p>
        </w:tc>
      </w:tr>
    </w:tbl>
    <w:p w14:paraId="75ECAAF8" w14:textId="77777777" w:rsidR="001845C9" w:rsidRDefault="001845C9" w:rsidP="001845C9">
      <w:pPr>
        <w:spacing w:after="0"/>
      </w:pPr>
    </w:p>
    <w:p w14:paraId="1367D838" w14:textId="57AA68DD" w:rsidR="001845C9" w:rsidRDefault="001845C9" w:rsidP="001845C9">
      <w:pPr>
        <w:spacing w:after="0"/>
      </w:pPr>
      <w:r>
        <w:t xml:space="preserve">Conference Committee: </w:t>
      </w:r>
      <w:r w:rsidR="0005707F" w:rsidRPr="0005707F">
        <w:rPr>
          <w:b/>
          <w:bCs/>
        </w:rPr>
        <w:t>Policy/Admissions C</w:t>
      </w:r>
    </w:p>
    <w:tbl>
      <w:tblPr>
        <w:tblStyle w:val="TableGrid"/>
        <w:tblW w:w="4995" w:type="pct"/>
        <w:tblLook w:val="04A0" w:firstRow="1" w:lastRow="0" w:firstColumn="1" w:lastColumn="0" w:noHBand="0" w:noVBand="1"/>
      </w:tblPr>
      <w:tblGrid>
        <w:gridCol w:w="1885"/>
        <w:gridCol w:w="7456"/>
      </w:tblGrid>
      <w:tr w:rsidR="001845C9" w14:paraId="34D6ACA3" w14:textId="77777777" w:rsidTr="00A5445B">
        <w:tc>
          <w:tcPr>
            <w:tcW w:w="1009" w:type="pct"/>
          </w:tcPr>
          <w:p w14:paraId="11DE9405" w14:textId="77777777" w:rsidR="001845C9" w:rsidRDefault="001845C9" w:rsidP="00A5445B">
            <w:r>
              <w:t>Agenda Item:</w:t>
            </w:r>
          </w:p>
        </w:tc>
        <w:tc>
          <w:tcPr>
            <w:tcW w:w="3991" w:type="pct"/>
          </w:tcPr>
          <w:p w14:paraId="22E135B9" w14:textId="1FF742E9" w:rsidR="001845C9" w:rsidRDefault="00C1765F" w:rsidP="00A5445B">
            <w:r>
              <w:t>+</w:t>
            </w:r>
            <w:r w:rsidR="008F57DC">
              <w:t xml:space="preserve">Consider a proposed process for </w:t>
            </w:r>
            <w:r w:rsidR="00D2438B">
              <w:t>h</w:t>
            </w:r>
            <w:r w:rsidR="008F57DC">
              <w:t xml:space="preserve">ow a Conference committee could review, discuss, and act on proposed agenda items not forwarded to a Conference Committee. </w:t>
            </w:r>
          </w:p>
        </w:tc>
      </w:tr>
      <w:tr w:rsidR="001845C9" w14:paraId="3C0DBC67" w14:textId="77777777" w:rsidTr="00A5445B">
        <w:tc>
          <w:tcPr>
            <w:tcW w:w="1009" w:type="pct"/>
          </w:tcPr>
          <w:p w14:paraId="2AA9A60F" w14:textId="77777777" w:rsidR="001845C9" w:rsidRDefault="001845C9" w:rsidP="00A5445B">
            <w:r>
              <w:lastRenderedPageBreak/>
              <w:t>Historical Context:</w:t>
            </w:r>
          </w:p>
          <w:p w14:paraId="495453CF" w14:textId="77777777" w:rsidR="001845C9" w:rsidRDefault="001845C9" w:rsidP="00A5445B">
            <w:r>
              <w:t>Why is it on the Agenda?</w:t>
            </w:r>
          </w:p>
        </w:tc>
        <w:tc>
          <w:tcPr>
            <w:tcW w:w="3991" w:type="pct"/>
          </w:tcPr>
          <w:p w14:paraId="4C391F09" w14:textId="77777777" w:rsidR="001845C9" w:rsidRDefault="00921169" w:rsidP="00A5445B">
            <w:r>
              <w:t xml:space="preserve">From a 2016 GSC Floor Action, the Conference recommended that “The General Service Board develop a new policy and a plan that enhances the General Service Conference agenda review and selection process, providing the area delegate members of the Conference a role in the vetting and selection of proposed agenda items through the Conference process, to be brought to the 2017 General Service Conference.” </w:t>
            </w:r>
            <w:r w:rsidR="007E7115">
              <w:t xml:space="preserve">Reports have been reviewed at each GSC </w:t>
            </w:r>
            <w:r w:rsidR="00ED51A8">
              <w:t xml:space="preserve">with the Conference Committee requesting additional information on implementation and effectiveness of the plan, as well as creation of a process for review of proposed agenda items that were not forwarded to a Conference Committee. </w:t>
            </w:r>
          </w:p>
          <w:p w14:paraId="7DA3858B" w14:textId="77777777" w:rsidR="00ED51A8" w:rsidRDefault="00ED51A8" w:rsidP="00A5445B">
            <w:r>
              <w:t xml:space="preserve">The proposed process is meant to include the Delegate’s voice in what is important to the fellowship and to provide feedback from the fellowship: </w:t>
            </w:r>
          </w:p>
          <w:p w14:paraId="3C0C478D" w14:textId="77777777" w:rsidR="00ED51A8" w:rsidRDefault="00ED51A8" w:rsidP="00ED51A8">
            <w:pPr>
              <w:pStyle w:val="ListParagraph"/>
              <w:numPr>
                <w:ilvl w:val="0"/>
                <w:numId w:val="18"/>
              </w:numPr>
            </w:pPr>
            <w:r>
              <w:t>Items not forwarded will be forwarded to corresponding Conference Committee for review with additional background if needed</w:t>
            </w:r>
          </w:p>
          <w:p w14:paraId="15D57D2B" w14:textId="77777777" w:rsidR="00ED51A8" w:rsidRDefault="00ED51A8" w:rsidP="00ED51A8">
            <w:pPr>
              <w:pStyle w:val="ListParagraph"/>
              <w:numPr>
                <w:ilvl w:val="0"/>
                <w:numId w:val="18"/>
              </w:numPr>
            </w:pPr>
            <w:r>
              <w:t>The Conference Committee is only tasked with whether to agree with the trustees’ Committee decision</w:t>
            </w:r>
          </w:p>
          <w:p w14:paraId="052AD8FB" w14:textId="77777777" w:rsidR="00ED51A8" w:rsidRDefault="00A16174" w:rsidP="00ED51A8">
            <w:pPr>
              <w:pStyle w:val="ListParagraph"/>
              <w:numPr>
                <w:ilvl w:val="0"/>
                <w:numId w:val="18"/>
              </w:numPr>
            </w:pPr>
            <w:r>
              <w:t xml:space="preserve">If the Conference Committee disagrees with the decision not to forward, the item will be returned to the trustees’ Committee on the GSC for reconsideration. Corresponding trustees’ committee will reconsider and make final decision. </w:t>
            </w:r>
          </w:p>
          <w:p w14:paraId="431FF52E" w14:textId="187E6CB5" w:rsidR="00A16174" w:rsidRDefault="00A16174" w:rsidP="00ED51A8">
            <w:pPr>
              <w:pStyle w:val="ListParagraph"/>
              <w:numPr>
                <w:ilvl w:val="0"/>
                <w:numId w:val="18"/>
              </w:numPr>
            </w:pPr>
            <w:r>
              <w:t>Proposed agenda items not forwarded to Conference committee will be captured in committee reports.</w:t>
            </w:r>
          </w:p>
        </w:tc>
      </w:tr>
      <w:tr w:rsidR="001845C9" w14:paraId="32C9F8EA" w14:textId="77777777" w:rsidTr="00A5445B">
        <w:tc>
          <w:tcPr>
            <w:tcW w:w="1009" w:type="pct"/>
          </w:tcPr>
          <w:p w14:paraId="76019B53" w14:textId="77777777" w:rsidR="001845C9" w:rsidRDefault="001845C9" w:rsidP="00A5445B">
            <w:r>
              <w:t>What your group might consider:</w:t>
            </w:r>
          </w:p>
        </w:tc>
        <w:tc>
          <w:tcPr>
            <w:tcW w:w="3991" w:type="pct"/>
          </w:tcPr>
          <w:p w14:paraId="36B0AC2D" w14:textId="53ED4A33" w:rsidR="001845C9" w:rsidRDefault="00D2438B" w:rsidP="00A5445B">
            <w:r>
              <w:t xml:space="preserve">Review FAQs on Proposed Conference Agenda Items as well as proposed process for reviewing items not forwarded.  What does your Group think of the proposed process? What ideas does your Group have? </w:t>
            </w:r>
          </w:p>
        </w:tc>
      </w:tr>
    </w:tbl>
    <w:p w14:paraId="095EF630" w14:textId="77777777" w:rsidR="001845C9" w:rsidRDefault="001845C9" w:rsidP="001845C9">
      <w:pPr>
        <w:spacing w:after="0"/>
      </w:pPr>
    </w:p>
    <w:p w14:paraId="1B17465D" w14:textId="6E4418FE" w:rsidR="001845C9" w:rsidRDefault="001845C9" w:rsidP="001845C9">
      <w:pPr>
        <w:spacing w:after="0"/>
      </w:pPr>
      <w:r>
        <w:t xml:space="preserve">Conference Committee: </w:t>
      </w:r>
      <w:r w:rsidR="0005707F" w:rsidRPr="0005707F">
        <w:rPr>
          <w:b/>
          <w:bCs/>
        </w:rPr>
        <w:t>Policy/Admissions D</w:t>
      </w:r>
    </w:p>
    <w:tbl>
      <w:tblPr>
        <w:tblStyle w:val="TableGrid"/>
        <w:tblW w:w="4995" w:type="pct"/>
        <w:tblLook w:val="04A0" w:firstRow="1" w:lastRow="0" w:firstColumn="1" w:lastColumn="0" w:noHBand="0" w:noVBand="1"/>
      </w:tblPr>
      <w:tblGrid>
        <w:gridCol w:w="1885"/>
        <w:gridCol w:w="7456"/>
      </w:tblGrid>
      <w:tr w:rsidR="001845C9" w14:paraId="407CC37F" w14:textId="77777777" w:rsidTr="00A5445B">
        <w:tc>
          <w:tcPr>
            <w:tcW w:w="1009" w:type="pct"/>
          </w:tcPr>
          <w:p w14:paraId="66F316BB" w14:textId="77777777" w:rsidR="001845C9" w:rsidRDefault="001845C9" w:rsidP="00A5445B">
            <w:r>
              <w:t>Agenda Item:</w:t>
            </w:r>
          </w:p>
        </w:tc>
        <w:tc>
          <w:tcPr>
            <w:tcW w:w="3991" w:type="pct"/>
          </w:tcPr>
          <w:p w14:paraId="16BBDF93" w14:textId="77DC5548" w:rsidR="001845C9" w:rsidRDefault="00F4081B" w:rsidP="00A5445B">
            <w:r>
              <w:t>Review dates for the 2025 General Service Conference.</w:t>
            </w:r>
          </w:p>
        </w:tc>
      </w:tr>
      <w:tr w:rsidR="001845C9" w14:paraId="2C4FF324" w14:textId="77777777" w:rsidTr="00A5445B">
        <w:tc>
          <w:tcPr>
            <w:tcW w:w="1009" w:type="pct"/>
          </w:tcPr>
          <w:p w14:paraId="0D64C8B7" w14:textId="77777777" w:rsidR="001845C9" w:rsidRDefault="001845C9" w:rsidP="00A5445B">
            <w:r>
              <w:t>Historical Context:</w:t>
            </w:r>
          </w:p>
          <w:p w14:paraId="6E74C555" w14:textId="77777777" w:rsidR="001845C9" w:rsidRDefault="001845C9" w:rsidP="00A5445B">
            <w:r>
              <w:t>Why is it on the Agenda?</w:t>
            </w:r>
          </w:p>
        </w:tc>
        <w:tc>
          <w:tcPr>
            <w:tcW w:w="3991" w:type="pct"/>
          </w:tcPr>
          <w:p w14:paraId="10C33835" w14:textId="3D9ED5B3" w:rsidR="001845C9" w:rsidRDefault="009C77E9" w:rsidP="00A5445B">
            <w:r>
              <w:t xml:space="preserve">From a 2019 GSC Committee Consideration, three sets of dates were selected for the GSC for each of 2023 and 2024, to allow the GSO management the most cost-effective and appropriate venues for selecting the site of the GSC.  These do not conflict with any significant holidays.  The </w:t>
            </w:r>
            <w:r w:rsidR="00921169">
              <w:t>Committee will discuss and has been requested to select several dates for the 2025 GSC.</w:t>
            </w:r>
          </w:p>
        </w:tc>
      </w:tr>
      <w:tr w:rsidR="001845C9" w14:paraId="1D28294D" w14:textId="77777777" w:rsidTr="00A5445B">
        <w:tc>
          <w:tcPr>
            <w:tcW w:w="1009" w:type="pct"/>
          </w:tcPr>
          <w:p w14:paraId="122F742A" w14:textId="77777777" w:rsidR="001845C9" w:rsidRDefault="001845C9" w:rsidP="00A5445B">
            <w:r>
              <w:t>What your group might consider:</w:t>
            </w:r>
          </w:p>
        </w:tc>
        <w:tc>
          <w:tcPr>
            <w:tcW w:w="3991" w:type="pct"/>
          </w:tcPr>
          <w:p w14:paraId="418818B2" w14:textId="3E89B5AF" w:rsidR="001845C9" w:rsidRDefault="00921169" w:rsidP="00A5445B">
            <w:r>
              <w:t xml:space="preserve">How does your group feel about this selection process? </w:t>
            </w:r>
          </w:p>
        </w:tc>
      </w:tr>
    </w:tbl>
    <w:p w14:paraId="28C53123" w14:textId="77777777" w:rsidR="001845C9" w:rsidRDefault="001845C9" w:rsidP="001845C9">
      <w:pPr>
        <w:spacing w:after="0"/>
      </w:pPr>
    </w:p>
    <w:p w14:paraId="2FFACE1A" w14:textId="4E92AA62" w:rsidR="001845C9" w:rsidRDefault="001845C9" w:rsidP="001845C9">
      <w:pPr>
        <w:spacing w:after="0"/>
      </w:pPr>
      <w:r>
        <w:t xml:space="preserve">Conference Committee: </w:t>
      </w:r>
      <w:r w:rsidR="0005707F" w:rsidRPr="0005707F">
        <w:rPr>
          <w:b/>
          <w:bCs/>
        </w:rPr>
        <w:t>Policy/Admissions E</w:t>
      </w:r>
    </w:p>
    <w:tbl>
      <w:tblPr>
        <w:tblStyle w:val="TableGrid"/>
        <w:tblW w:w="4995" w:type="pct"/>
        <w:tblLook w:val="04A0" w:firstRow="1" w:lastRow="0" w:firstColumn="1" w:lastColumn="0" w:noHBand="0" w:noVBand="1"/>
      </w:tblPr>
      <w:tblGrid>
        <w:gridCol w:w="1885"/>
        <w:gridCol w:w="7456"/>
      </w:tblGrid>
      <w:tr w:rsidR="001845C9" w14:paraId="1D2697E9" w14:textId="77777777" w:rsidTr="00A5445B">
        <w:tc>
          <w:tcPr>
            <w:tcW w:w="1009" w:type="pct"/>
          </w:tcPr>
          <w:p w14:paraId="43C192BD" w14:textId="77777777" w:rsidR="001845C9" w:rsidRDefault="001845C9" w:rsidP="00A5445B">
            <w:r>
              <w:t>Agenda Item:</w:t>
            </w:r>
          </w:p>
        </w:tc>
        <w:tc>
          <w:tcPr>
            <w:tcW w:w="3991" w:type="pct"/>
          </w:tcPr>
          <w:p w14:paraId="74272796" w14:textId="34F63D17" w:rsidR="001845C9" w:rsidRDefault="003B0E49" w:rsidP="00A5445B">
            <w:r>
              <w:t>Review the “Report on Translation and Interpretation of General Service Conference Material.”</w:t>
            </w:r>
          </w:p>
        </w:tc>
      </w:tr>
      <w:tr w:rsidR="001845C9" w14:paraId="78837710" w14:textId="77777777" w:rsidTr="00A5445B">
        <w:tc>
          <w:tcPr>
            <w:tcW w:w="1009" w:type="pct"/>
          </w:tcPr>
          <w:p w14:paraId="6C9E8734" w14:textId="77777777" w:rsidR="001845C9" w:rsidRDefault="001845C9" w:rsidP="00A5445B">
            <w:r>
              <w:t>Historical Context:</w:t>
            </w:r>
          </w:p>
          <w:p w14:paraId="18B5D39F" w14:textId="77777777" w:rsidR="001845C9" w:rsidRDefault="001845C9" w:rsidP="00A5445B">
            <w:r>
              <w:t>Why is it on the Agenda?</w:t>
            </w:r>
          </w:p>
        </w:tc>
        <w:tc>
          <w:tcPr>
            <w:tcW w:w="3991" w:type="pct"/>
          </w:tcPr>
          <w:p w14:paraId="512946CD" w14:textId="77777777" w:rsidR="001845C9" w:rsidRDefault="00D2438B" w:rsidP="00A5445B">
            <w:r>
              <w:t>From a Floor Action from the 2017 GSC: In the spirit of unity and inclusiveness, the General Service Office strive to provide Conference background materials in English by February 15 and Spanish and French by the first week in March, beginning with the 68</w:t>
            </w:r>
            <w:r w:rsidRPr="00D2438B">
              <w:rPr>
                <w:vertAlign w:val="superscript"/>
              </w:rPr>
              <w:t>th</w:t>
            </w:r>
            <w:r>
              <w:t xml:space="preserve"> General Service Conference. </w:t>
            </w:r>
          </w:p>
          <w:p w14:paraId="0C6A8619" w14:textId="77777777" w:rsidR="00521D91" w:rsidRDefault="00521D91" w:rsidP="00A5445B">
            <w:r>
              <w:t xml:space="preserve">These services include: simultaneous interpretation services, Conference Translation and Conference Background Translation (average 789 pages over past three years, at average translation cost of $54,660).  The background </w:t>
            </w:r>
            <w:r>
              <w:lastRenderedPageBreak/>
              <w:t xml:space="preserve">translation is complex, and it is felt that this cannot be completed in less time with the current Conference deadlines in place. </w:t>
            </w:r>
          </w:p>
          <w:p w14:paraId="7EEA7A40" w14:textId="77777777" w:rsidR="00521D91" w:rsidRDefault="00521D91" w:rsidP="00A5445B">
            <w:r>
              <w:t>Questions:</w:t>
            </w:r>
          </w:p>
          <w:p w14:paraId="55E659D2" w14:textId="77777777" w:rsidR="00521D91" w:rsidRDefault="00521D91" w:rsidP="00521D91">
            <w:pPr>
              <w:pStyle w:val="ListParagraph"/>
              <w:numPr>
                <w:ilvl w:val="0"/>
                <w:numId w:val="19"/>
              </w:numPr>
            </w:pPr>
            <w:r>
              <w:t>Should Conference week documents, such as Conference Committee Reports also be translated? Spanish and French Conference Delegates currently rely on interpretation services to participate in these group conscience sessions.</w:t>
            </w:r>
          </w:p>
          <w:p w14:paraId="7E65731E" w14:textId="77777777" w:rsidR="00521D91" w:rsidRDefault="001C44A7" w:rsidP="00521D91">
            <w:pPr>
              <w:pStyle w:val="ListParagraph"/>
              <w:numPr>
                <w:ilvl w:val="0"/>
                <w:numId w:val="19"/>
              </w:numPr>
            </w:pPr>
            <w:r>
              <w:t>Should all English background material be condensed, without losing critical information, prior to translation?</w:t>
            </w:r>
          </w:p>
          <w:p w14:paraId="62FE1BFE" w14:textId="77777777" w:rsidR="001C44A7" w:rsidRDefault="001C44A7" w:rsidP="00521D91">
            <w:pPr>
              <w:pStyle w:val="ListParagraph"/>
              <w:numPr>
                <w:ilvl w:val="0"/>
                <w:numId w:val="19"/>
              </w:numPr>
            </w:pPr>
            <w:r>
              <w:t>Can we steer our information model of background development toward simplicity and clarity rather than volume?</w:t>
            </w:r>
          </w:p>
          <w:p w14:paraId="3FD18DF0" w14:textId="77777777" w:rsidR="001C44A7" w:rsidRDefault="001C44A7" w:rsidP="001C44A7">
            <w:r>
              <w:t>Should we seek shared experience from the Fellowship on these types of questions:</w:t>
            </w:r>
          </w:p>
          <w:p w14:paraId="53945CDB" w14:textId="77777777" w:rsidR="001C44A7" w:rsidRDefault="001C44A7" w:rsidP="001C44A7">
            <w:pPr>
              <w:pStyle w:val="ListParagraph"/>
              <w:numPr>
                <w:ilvl w:val="0"/>
                <w:numId w:val="20"/>
              </w:numPr>
            </w:pPr>
            <w:r>
              <w:t>Is this service needed to be performed in the way we are providing it to the GSC and the Fellowship?</w:t>
            </w:r>
          </w:p>
          <w:p w14:paraId="0CA36148" w14:textId="77777777" w:rsidR="001C44A7" w:rsidRDefault="001C44A7" w:rsidP="001C44A7">
            <w:pPr>
              <w:pStyle w:val="ListParagraph"/>
              <w:numPr>
                <w:ilvl w:val="0"/>
                <w:numId w:val="20"/>
              </w:numPr>
            </w:pPr>
            <w:r>
              <w:t>Do the documents that are produced get used by the Fellowship to be able to provide input to the local area delegates?</w:t>
            </w:r>
          </w:p>
          <w:p w14:paraId="5D628640" w14:textId="77777777" w:rsidR="001C44A7" w:rsidRDefault="001C44A7" w:rsidP="001C44A7">
            <w:pPr>
              <w:pStyle w:val="ListParagraph"/>
              <w:numPr>
                <w:ilvl w:val="0"/>
                <w:numId w:val="20"/>
              </w:numPr>
            </w:pPr>
            <w:r>
              <w:t>Does the timing or distribution of these documents allow for their use in an impactful way?</w:t>
            </w:r>
          </w:p>
          <w:p w14:paraId="153E45CC" w14:textId="77777777" w:rsidR="001C44A7" w:rsidRDefault="001C44A7" w:rsidP="001C44A7">
            <w:pPr>
              <w:pStyle w:val="ListParagraph"/>
              <w:numPr>
                <w:ilvl w:val="0"/>
                <w:numId w:val="20"/>
              </w:numPr>
            </w:pPr>
            <w:r>
              <w:t>Is it helpful in the way it is now produced? Would a streamlined version be more helpful?</w:t>
            </w:r>
          </w:p>
          <w:p w14:paraId="12844CD0" w14:textId="10F6710B" w:rsidR="001C44A7" w:rsidRDefault="001C44A7" w:rsidP="001C44A7">
            <w:pPr>
              <w:pStyle w:val="ListParagraph"/>
              <w:numPr>
                <w:ilvl w:val="0"/>
                <w:numId w:val="20"/>
              </w:numPr>
            </w:pPr>
            <w:r>
              <w:t>Who, exactly, is the background material for? Staff? Trustees? Delegates? GSRs? Individual members?</w:t>
            </w:r>
          </w:p>
        </w:tc>
      </w:tr>
      <w:tr w:rsidR="001845C9" w14:paraId="1B52B7EC" w14:textId="77777777" w:rsidTr="00A5445B">
        <w:tc>
          <w:tcPr>
            <w:tcW w:w="1009" w:type="pct"/>
          </w:tcPr>
          <w:p w14:paraId="667BA728" w14:textId="77777777" w:rsidR="001845C9" w:rsidRDefault="001845C9" w:rsidP="00A5445B">
            <w:r>
              <w:lastRenderedPageBreak/>
              <w:t>What your group might consider:</w:t>
            </w:r>
          </w:p>
        </w:tc>
        <w:tc>
          <w:tcPr>
            <w:tcW w:w="3991" w:type="pct"/>
          </w:tcPr>
          <w:p w14:paraId="30C89D99" w14:textId="6CAE8F3B" w:rsidR="001845C9" w:rsidRDefault="001C44A7" w:rsidP="00A5445B">
            <w:r>
              <w:t>What does your Group think of the questions above? Should we seek shared experience on the second set of questions? What is your Group’s experience?</w:t>
            </w:r>
          </w:p>
        </w:tc>
      </w:tr>
    </w:tbl>
    <w:p w14:paraId="4F669B32" w14:textId="77777777" w:rsidR="001845C9" w:rsidRDefault="001845C9" w:rsidP="001845C9">
      <w:pPr>
        <w:spacing w:after="0"/>
      </w:pPr>
    </w:p>
    <w:p w14:paraId="2E5CAB6D" w14:textId="6CD7B6FE" w:rsidR="001845C9" w:rsidRDefault="001845C9" w:rsidP="001845C9">
      <w:pPr>
        <w:spacing w:after="0"/>
      </w:pPr>
      <w:r>
        <w:t xml:space="preserve">Conference Committee: </w:t>
      </w:r>
      <w:r w:rsidR="0005707F" w:rsidRPr="0005707F">
        <w:rPr>
          <w:b/>
          <w:bCs/>
        </w:rPr>
        <w:t>Policy/Admissions F</w:t>
      </w:r>
    </w:p>
    <w:tbl>
      <w:tblPr>
        <w:tblStyle w:val="TableGrid"/>
        <w:tblW w:w="4995" w:type="pct"/>
        <w:tblLook w:val="04A0" w:firstRow="1" w:lastRow="0" w:firstColumn="1" w:lastColumn="0" w:noHBand="0" w:noVBand="1"/>
      </w:tblPr>
      <w:tblGrid>
        <w:gridCol w:w="1885"/>
        <w:gridCol w:w="7456"/>
      </w:tblGrid>
      <w:tr w:rsidR="001845C9" w14:paraId="14DEC296" w14:textId="77777777" w:rsidTr="00A5445B">
        <w:tc>
          <w:tcPr>
            <w:tcW w:w="1009" w:type="pct"/>
          </w:tcPr>
          <w:p w14:paraId="34293B68" w14:textId="77777777" w:rsidR="001845C9" w:rsidRDefault="001845C9" w:rsidP="00A5445B">
            <w:r>
              <w:t>Agenda Item:</w:t>
            </w:r>
          </w:p>
        </w:tc>
        <w:tc>
          <w:tcPr>
            <w:tcW w:w="3991" w:type="pct"/>
          </w:tcPr>
          <w:p w14:paraId="2CD8D136" w14:textId="2B325642" w:rsidR="001845C9" w:rsidRDefault="003B0E49" w:rsidP="00A5445B">
            <w:r>
              <w:t>Consider revising the process for polling the General Service Conference between annual meetings to make use of virtual meeting technologies.</w:t>
            </w:r>
          </w:p>
        </w:tc>
      </w:tr>
      <w:tr w:rsidR="001845C9" w14:paraId="353009F4" w14:textId="77777777" w:rsidTr="00A5445B">
        <w:tc>
          <w:tcPr>
            <w:tcW w:w="1009" w:type="pct"/>
          </w:tcPr>
          <w:p w14:paraId="40DBB049" w14:textId="77777777" w:rsidR="001845C9" w:rsidRDefault="001845C9" w:rsidP="00A5445B">
            <w:r>
              <w:t>Historical Context:</w:t>
            </w:r>
          </w:p>
          <w:p w14:paraId="4706B869" w14:textId="77777777" w:rsidR="001845C9" w:rsidRDefault="001845C9" w:rsidP="00A5445B">
            <w:r>
              <w:t>Why is it on the Agenda?</w:t>
            </w:r>
          </w:p>
        </w:tc>
        <w:tc>
          <w:tcPr>
            <w:tcW w:w="3991" w:type="pct"/>
          </w:tcPr>
          <w:p w14:paraId="57F9C2B8" w14:textId="77777777" w:rsidR="001845C9" w:rsidRDefault="00F40CC2" w:rsidP="00A5445B">
            <w:r>
              <w:t>The current process for polling the GSC between annual meetings is by email notification, with voting permitted via email or phone.  The polling process can be used in the following circumstances:</w:t>
            </w:r>
          </w:p>
          <w:p w14:paraId="735A4D5F" w14:textId="34F44BB5" w:rsidR="00F40CC2" w:rsidRDefault="00F40CC2" w:rsidP="00F40CC2">
            <w:pPr>
              <w:pStyle w:val="ListParagraph"/>
              <w:numPr>
                <w:ilvl w:val="0"/>
                <w:numId w:val="21"/>
              </w:numPr>
            </w:pPr>
            <w:r>
              <w:t>Aid of the GSB or its Related Services</w:t>
            </w:r>
          </w:p>
          <w:p w14:paraId="0AD6D6B5" w14:textId="77777777" w:rsidR="00F40CC2" w:rsidRDefault="00F40CC2" w:rsidP="00F40CC2">
            <w:pPr>
              <w:pStyle w:val="ListParagraph"/>
              <w:numPr>
                <w:ilvl w:val="0"/>
                <w:numId w:val="21"/>
              </w:numPr>
            </w:pPr>
            <w:r>
              <w:t>Great Emergency</w:t>
            </w:r>
          </w:p>
          <w:p w14:paraId="4A6880ED" w14:textId="77777777" w:rsidR="00F40CC2" w:rsidRDefault="00F40CC2" w:rsidP="00F40CC2">
            <w:pPr>
              <w:pStyle w:val="ListParagraph"/>
              <w:numPr>
                <w:ilvl w:val="0"/>
                <w:numId w:val="21"/>
              </w:numPr>
            </w:pPr>
            <w:r>
              <w:t>Action Involving a Matter of Principle or Basic Policy</w:t>
            </w:r>
          </w:p>
          <w:p w14:paraId="7D4F2559" w14:textId="77777777" w:rsidR="00F40CC2" w:rsidRDefault="00F40CC2" w:rsidP="00F40CC2">
            <w:pPr>
              <w:pStyle w:val="ListParagraph"/>
              <w:numPr>
                <w:ilvl w:val="0"/>
                <w:numId w:val="21"/>
              </w:numPr>
            </w:pPr>
            <w:r>
              <w:t>GSB By-Laws Amendment</w:t>
            </w:r>
          </w:p>
          <w:p w14:paraId="67DD7074" w14:textId="20B4F11F" w:rsidR="00F40CC2" w:rsidRDefault="00F40CC2" w:rsidP="00F40CC2">
            <w:r>
              <w:t>This process was last amended in 2019, to add more time within the polling process for discussion of recommendations. Since the current pandemic, there has been widespread use of virtual technologies by A.A. groups, districts, areas and by the 70</w:t>
            </w:r>
            <w:r w:rsidRPr="00F40CC2">
              <w:rPr>
                <w:vertAlign w:val="superscript"/>
              </w:rPr>
              <w:t>th</w:t>
            </w:r>
            <w:r>
              <w:t xml:space="preserve"> GSC.  </w:t>
            </w:r>
          </w:p>
        </w:tc>
      </w:tr>
      <w:tr w:rsidR="001845C9" w14:paraId="3B97409C" w14:textId="77777777" w:rsidTr="00A5445B">
        <w:tc>
          <w:tcPr>
            <w:tcW w:w="1009" w:type="pct"/>
          </w:tcPr>
          <w:p w14:paraId="0EFA9A21" w14:textId="77777777" w:rsidR="001845C9" w:rsidRDefault="001845C9" w:rsidP="00A5445B">
            <w:r>
              <w:t>What your group might consider:</w:t>
            </w:r>
          </w:p>
        </w:tc>
        <w:tc>
          <w:tcPr>
            <w:tcW w:w="3991" w:type="pct"/>
          </w:tcPr>
          <w:p w14:paraId="3EF79837" w14:textId="39A4398B" w:rsidR="001845C9" w:rsidRDefault="000D09B7" w:rsidP="00A5445B">
            <w:r>
              <w:t>Could revising the process to make use of virtual technologies improve the speed and efficiency of voting and the quality of deliberations? What ideas or suggestions do you have?</w:t>
            </w:r>
          </w:p>
        </w:tc>
      </w:tr>
    </w:tbl>
    <w:p w14:paraId="34967737" w14:textId="77777777" w:rsidR="001845C9" w:rsidRDefault="001845C9" w:rsidP="001845C9">
      <w:pPr>
        <w:spacing w:after="0"/>
      </w:pPr>
    </w:p>
    <w:p w14:paraId="19B2A881" w14:textId="77777777" w:rsidR="0069614A" w:rsidRDefault="0069614A" w:rsidP="001845C9">
      <w:pPr>
        <w:spacing w:after="0"/>
      </w:pPr>
    </w:p>
    <w:p w14:paraId="26CC96A5" w14:textId="77777777" w:rsidR="0069614A" w:rsidRDefault="0069614A" w:rsidP="001845C9">
      <w:pPr>
        <w:spacing w:after="0"/>
      </w:pPr>
    </w:p>
    <w:p w14:paraId="72CFE7B1" w14:textId="77777777" w:rsidR="0069614A" w:rsidRDefault="0069614A" w:rsidP="001845C9">
      <w:pPr>
        <w:spacing w:after="0"/>
      </w:pPr>
    </w:p>
    <w:p w14:paraId="0B684AF5" w14:textId="11BBF5C3" w:rsidR="001845C9" w:rsidRDefault="001845C9" w:rsidP="001845C9">
      <w:pPr>
        <w:spacing w:after="0"/>
      </w:pPr>
      <w:r>
        <w:lastRenderedPageBreak/>
        <w:t xml:space="preserve">Conference Committee: </w:t>
      </w:r>
      <w:r w:rsidR="0005707F" w:rsidRPr="0005707F">
        <w:rPr>
          <w:b/>
          <w:bCs/>
        </w:rPr>
        <w:t>Policy/Admissions G</w:t>
      </w:r>
    </w:p>
    <w:tbl>
      <w:tblPr>
        <w:tblStyle w:val="TableGrid"/>
        <w:tblW w:w="4995" w:type="pct"/>
        <w:tblLook w:val="04A0" w:firstRow="1" w:lastRow="0" w:firstColumn="1" w:lastColumn="0" w:noHBand="0" w:noVBand="1"/>
      </w:tblPr>
      <w:tblGrid>
        <w:gridCol w:w="1885"/>
        <w:gridCol w:w="7456"/>
      </w:tblGrid>
      <w:tr w:rsidR="001845C9" w14:paraId="50B40469" w14:textId="77777777" w:rsidTr="00A5445B">
        <w:tc>
          <w:tcPr>
            <w:tcW w:w="1009" w:type="pct"/>
          </w:tcPr>
          <w:p w14:paraId="3B10418A" w14:textId="77777777" w:rsidR="001845C9" w:rsidRDefault="001845C9" w:rsidP="00A5445B">
            <w:r>
              <w:t>Agenda Item:</w:t>
            </w:r>
          </w:p>
        </w:tc>
        <w:tc>
          <w:tcPr>
            <w:tcW w:w="3991" w:type="pct"/>
          </w:tcPr>
          <w:p w14:paraId="79AF2F3C" w14:textId="0969BA08" w:rsidR="001845C9" w:rsidRDefault="003B0E49" w:rsidP="00A5445B">
            <w:r>
              <w:t xml:space="preserve">Consider a request that a procedure be drafted for appealing a ruling by a General Service Conference </w:t>
            </w:r>
            <w:r w:rsidR="005005E8">
              <w:t>C</w:t>
            </w:r>
            <w:r>
              <w:t>hair.</w:t>
            </w:r>
          </w:p>
        </w:tc>
      </w:tr>
      <w:tr w:rsidR="001845C9" w14:paraId="3FEC29FC" w14:textId="77777777" w:rsidTr="00A5445B">
        <w:tc>
          <w:tcPr>
            <w:tcW w:w="1009" w:type="pct"/>
          </w:tcPr>
          <w:p w14:paraId="251A147A" w14:textId="77777777" w:rsidR="001845C9" w:rsidRDefault="001845C9" w:rsidP="00A5445B">
            <w:r>
              <w:t>Historical Context:</w:t>
            </w:r>
          </w:p>
          <w:p w14:paraId="7490481C" w14:textId="77777777" w:rsidR="001845C9" w:rsidRDefault="001845C9" w:rsidP="00A5445B">
            <w:r>
              <w:t>Why is it on the Agenda?</w:t>
            </w:r>
          </w:p>
        </w:tc>
        <w:tc>
          <w:tcPr>
            <w:tcW w:w="3991" w:type="pct"/>
          </w:tcPr>
          <w:p w14:paraId="7F595D44" w14:textId="02D5A353" w:rsidR="001845C9" w:rsidRDefault="005005E8" w:rsidP="00A5445B">
            <w:r>
              <w:t>Submitted by one Area, with supporting correspondence from three additional Areas.  As the GSC Chair is a member of the Conference, the Chair should not have unqualified authority (Warranty 3, Concept XII) and that the Conference is ensured “right of appeal” (Concept V). This agenda item is proposed t</w:t>
            </w:r>
            <w:r w:rsidR="00603031">
              <w:t>o p</w:t>
            </w:r>
            <w:r>
              <w:t>reserve and protect the right of appeal and to clarify the role of the Chair of the Conference (as well as Concepts II, III, IV, X</w:t>
            </w:r>
            <w:r w:rsidR="00603031">
              <w:t>;</w:t>
            </w:r>
            <w:r>
              <w:t xml:space="preserve"> Warrantie</w:t>
            </w:r>
            <w:r w:rsidR="00603031">
              <w:t xml:space="preserve">s 1, 5, 6; and Traditions 2 and 9). </w:t>
            </w:r>
          </w:p>
          <w:p w14:paraId="0816AB28" w14:textId="77777777" w:rsidR="00603031" w:rsidRDefault="00603031" w:rsidP="00A5445B">
            <w:r>
              <w:t>From Robert’s Rules of Order, an appeal of the ruling of the Chair:</w:t>
            </w:r>
          </w:p>
          <w:p w14:paraId="6932A2E4" w14:textId="77777777" w:rsidR="00603031" w:rsidRDefault="00603031" w:rsidP="00603031">
            <w:pPr>
              <w:pStyle w:val="ListParagraph"/>
              <w:numPr>
                <w:ilvl w:val="0"/>
                <w:numId w:val="22"/>
              </w:numPr>
            </w:pPr>
            <w:r>
              <w:t>Can interrupt a speaker who has the floor</w:t>
            </w:r>
          </w:p>
          <w:p w14:paraId="0E0BB98B" w14:textId="77777777" w:rsidR="00603031" w:rsidRDefault="00603031" w:rsidP="00603031">
            <w:pPr>
              <w:pStyle w:val="ListParagraph"/>
              <w:numPr>
                <w:ilvl w:val="0"/>
                <w:numId w:val="22"/>
              </w:numPr>
            </w:pPr>
            <w:r>
              <w:t>Needs to be seconded</w:t>
            </w:r>
          </w:p>
          <w:p w14:paraId="201B7BF0" w14:textId="77777777" w:rsidR="00603031" w:rsidRDefault="00603031" w:rsidP="00603031">
            <w:pPr>
              <w:pStyle w:val="ListParagraph"/>
              <w:numPr>
                <w:ilvl w:val="0"/>
                <w:numId w:val="22"/>
              </w:numPr>
            </w:pPr>
            <w:r>
              <w:t>Is Debatable, unless the immediately pending question is not debatable</w:t>
            </w:r>
          </w:p>
          <w:p w14:paraId="3BCEF50E" w14:textId="77777777" w:rsidR="00603031" w:rsidRDefault="00603031" w:rsidP="00603031">
            <w:pPr>
              <w:pStyle w:val="ListParagraph"/>
              <w:numPr>
                <w:ilvl w:val="0"/>
                <w:numId w:val="22"/>
              </w:numPr>
            </w:pPr>
            <w:r>
              <w:t>Can’t be amended</w:t>
            </w:r>
          </w:p>
          <w:p w14:paraId="5E2B586D" w14:textId="0ED6F162" w:rsidR="00603031" w:rsidRDefault="00603031" w:rsidP="00603031">
            <w:pPr>
              <w:pStyle w:val="ListParagraph"/>
              <w:numPr>
                <w:ilvl w:val="0"/>
                <w:numId w:val="22"/>
              </w:numPr>
            </w:pPr>
            <w:r>
              <w:t>Requires a majority vote to overturn the decision of the Chair</w:t>
            </w:r>
          </w:p>
        </w:tc>
      </w:tr>
      <w:tr w:rsidR="001845C9" w14:paraId="460C27AF" w14:textId="77777777" w:rsidTr="00A5445B">
        <w:tc>
          <w:tcPr>
            <w:tcW w:w="1009" w:type="pct"/>
          </w:tcPr>
          <w:p w14:paraId="621380F6" w14:textId="77777777" w:rsidR="001845C9" w:rsidRDefault="001845C9" w:rsidP="00A5445B">
            <w:r>
              <w:t>What your group might consider:</w:t>
            </w:r>
          </w:p>
        </w:tc>
        <w:tc>
          <w:tcPr>
            <w:tcW w:w="3991" w:type="pct"/>
          </w:tcPr>
          <w:p w14:paraId="21474419" w14:textId="4AEAD57A" w:rsidR="001845C9" w:rsidRDefault="00603031" w:rsidP="00A5445B">
            <w:r>
              <w:t>Does your Group support drafting a procedure to appeal a ruling by a General Service Conference Chair?</w:t>
            </w:r>
          </w:p>
        </w:tc>
      </w:tr>
    </w:tbl>
    <w:p w14:paraId="5B5B2BAE" w14:textId="77777777" w:rsidR="001845C9" w:rsidRDefault="001845C9" w:rsidP="001845C9">
      <w:pPr>
        <w:spacing w:after="0"/>
      </w:pPr>
    </w:p>
    <w:p w14:paraId="53A79A83" w14:textId="3936B4D7" w:rsidR="001845C9" w:rsidRDefault="001845C9" w:rsidP="001845C9">
      <w:pPr>
        <w:spacing w:after="0"/>
      </w:pPr>
      <w:r>
        <w:t xml:space="preserve">Conference Committee: </w:t>
      </w:r>
      <w:r w:rsidR="0005707F" w:rsidRPr="0005707F">
        <w:rPr>
          <w:b/>
          <w:bCs/>
        </w:rPr>
        <w:t>Policy/Admissions H</w:t>
      </w:r>
    </w:p>
    <w:tbl>
      <w:tblPr>
        <w:tblStyle w:val="TableGrid"/>
        <w:tblW w:w="4995" w:type="pct"/>
        <w:tblLook w:val="04A0" w:firstRow="1" w:lastRow="0" w:firstColumn="1" w:lastColumn="0" w:noHBand="0" w:noVBand="1"/>
      </w:tblPr>
      <w:tblGrid>
        <w:gridCol w:w="1885"/>
        <w:gridCol w:w="7456"/>
      </w:tblGrid>
      <w:tr w:rsidR="001845C9" w14:paraId="651C96FC" w14:textId="77777777" w:rsidTr="00A5445B">
        <w:tc>
          <w:tcPr>
            <w:tcW w:w="1009" w:type="pct"/>
          </w:tcPr>
          <w:p w14:paraId="5FDF676F" w14:textId="77777777" w:rsidR="001845C9" w:rsidRDefault="001845C9" w:rsidP="00A5445B">
            <w:r>
              <w:t>Agenda Item:</w:t>
            </w:r>
          </w:p>
        </w:tc>
        <w:tc>
          <w:tcPr>
            <w:tcW w:w="3991" w:type="pct"/>
          </w:tcPr>
          <w:p w14:paraId="188FF0FB" w14:textId="4CA4550F" w:rsidR="001845C9" w:rsidRDefault="003B0E49" w:rsidP="00A5445B">
            <w:r>
              <w:t>Discuss the revised proposed process for equitable distribution of workload.</w:t>
            </w:r>
          </w:p>
        </w:tc>
      </w:tr>
      <w:tr w:rsidR="001845C9" w14:paraId="1D380BC9" w14:textId="77777777" w:rsidTr="00A5445B">
        <w:tc>
          <w:tcPr>
            <w:tcW w:w="1009" w:type="pct"/>
          </w:tcPr>
          <w:p w14:paraId="14D93E88" w14:textId="77777777" w:rsidR="001845C9" w:rsidRDefault="001845C9" w:rsidP="00A5445B">
            <w:r>
              <w:t>Historical Context:</w:t>
            </w:r>
          </w:p>
          <w:p w14:paraId="6D4099FB" w14:textId="77777777" w:rsidR="001845C9" w:rsidRDefault="001845C9" w:rsidP="00A5445B">
            <w:r>
              <w:t>Why is it on the Agenda?</w:t>
            </w:r>
          </w:p>
        </w:tc>
        <w:tc>
          <w:tcPr>
            <w:tcW w:w="3991" w:type="pct"/>
          </w:tcPr>
          <w:p w14:paraId="42262A29" w14:textId="77777777" w:rsidR="001845C9" w:rsidRDefault="00E92732" w:rsidP="00A5445B">
            <w:r>
              <w:t xml:space="preserve">This dates back to a 2018 GSC Additional Committee Consideration from the review of report from the trustees’ General Service Conference Committee.  Updates were brought to the 2019 and 2020 GSC’s, resulting in a request for more specificity on: </w:t>
            </w:r>
          </w:p>
          <w:p w14:paraId="45C97A15" w14:textId="77777777" w:rsidR="00E92732" w:rsidRDefault="00E92732" w:rsidP="00E92732">
            <w:pPr>
              <w:pStyle w:val="ListParagraph"/>
              <w:numPr>
                <w:ilvl w:val="0"/>
                <w:numId w:val="23"/>
              </w:numPr>
            </w:pPr>
            <w:r>
              <w:t>How the process will impact agenda items considered in Fall and Winter preceding the GSC, will impact the quarterly trustees’ meetings and how the Conference Committees’ January conference call to obtain feedback will be impacted</w:t>
            </w:r>
          </w:p>
          <w:p w14:paraId="7D0EFA8E" w14:textId="77777777" w:rsidR="00E92732" w:rsidRDefault="00E92732" w:rsidP="00E92732">
            <w:pPr>
              <w:pStyle w:val="ListParagraph"/>
              <w:numPr>
                <w:ilvl w:val="0"/>
                <w:numId w:val="23"/>
              </w:numPr>
            </w:pPr>
            <w:r>
              <w:t>Sample composition, scope and procedure documents for “additional primary committees.”</w:t>
            </w:r>
          </w:p>
          <w:p w14:paraId="31A74F39" w14:textId="77777777" w:rsidR="00E92732" w:rsidRDefault="00E92732" w:rsidP="00E92732">
            <w:pPr>
              <w:pStyle w:val="ListParagraph"/>
              <w:numPr>
                <w:ilvl w:val="0"/>
                <w:numId w:val="23"/>
              </w:numPr>
            </w:pPr>
            <w:r>
              <w:t>Samples of how the entire process would work</w:t>
            </w:r>
          </w:p>
          <w:p w14:paraId="5B18F9DF" w14:textId="77777777" w:rsidR="00E92732" w:rsidRDefault="00E92732" w:rsidP="00E92732">
            <w:r>
              <w:t>The trustees’ subcommittee recommended the following foundational ideas as important:</w:t>
            </w:r>
          </w:p>
          <w:p w14:paraId="04D2D2E6" w14:textId="77777777" w:rsidR="00E92732" w:rsidRDefault="00E92732" w:rsidP="00E92732">
            <w:pPr>
              <w:pStyle w:val="ListParagraph"/>
              <w:numPr>
                <w:ilvl w:val="0"/>
                <w:numId w:val="24"/>
              </w:numPr>
            </w:pPr>
            <w:r>
              <w:t>Keep current committee structure intact</w:t>
            </w:r>
          </w:p>
          <w:p w14:paraId="5F5B51F8" w14:textId="77777777" w:rsidR="00E92732" w:rsidRDefault="00E92732" w:rsidP="00E92732">
            <w:pPr>
              <w:pStyle w:val="ListParagraph"/>
              <w:numPr>
                <w:ilvl w:val="0"/>
                <w:numId w:val="24"/>
              </w:numPr>
            </w:pPr>
            <w:r>
              <w:t>Move additional items into a committee for equity</w:t>
            </w:r>
          </w:p>
          <w:p w14:paraId="4576ADAB" w14:textId="00892C4D" w:rsidR="00E92732" w:rsidRDefault="00E92732" w:rsidP="00E92732">
            <w:pPr>
              <w:pStyle w:val="ListParagraph"/>
              <w:numPr>
                <w:ilvl w:val="0"/>
                <w:numId w:val="24"/>
              </w:numPr>
            </w:pPr>
            <w:r>
              <w:t>Add additional primary committees as needed (ie a second literature or PI committee if needed)</w:t>
            </w:r>
            <w:r w:rsidR="000E3245">
              <w:t>- but felt this was much less likely and much less preferred then redistributing items to an existing committee</w:t>
            </w:r>
          </w:p>
          <w:p w14:paraId="1258B757" w14:textId="77777777" w:rsidR="00E92732" w:rsidRDefault="00E92732" w:rsidP="00E92732">
            <w:r>
              <w:t>Proposed changes include:</w:t>
            </w:r>
          </w:p>
          <w:p w14:paraId="77FF2FEE" w14:textId="77777777" w:rsidR="00E92732" w:rsidRDefault="00E92732" w:rsidP="00E92732">
            <w:pPr>
              <w:pStyle w:val="ListParagraph"/>
              <w:numPr>
                <w:ilvl w:val="0"/>
                <w:numId w:val="25"/>
              </w:numPr>
            </w:pPr>
            <w:r>
              <w:t>A standardized GSC Proposed Agenda Item Submission Form</w:t>
            </w:r>
          </w:p>
          <w:p w14:paraId="2A5680A9" w14:textId="77777777" w:rsidR="00E92732" w:rsidRDefault="000E3245" w:rsidP="00E92732">
            <w:pPr>
              <w:pStyle w:val="ListParagraph"/>
              <w:numPr>
                <w:ilvl w:val="0"/>
                <w:numId w:val="25"/>
              </w:numPr>
            </w:pPr>
            <w:r>
              <w:t>New annual deadline of September 15 for Agenda Items (currently is December 15)</w:t>
            </w:r>
          </w:p>
          <w:p w14:paraId="1461C087" w14:textId="77777777" w:rsidR="000E3245" w:rsidRDefault="000E3245" w:rsidP="00E92732">
            <w:pPr>
              <w:pStyle w:val="ListParagraph"/>
              <w:numPr>
                <w:ilvl w:val="0"/>
                <w:numId w:val="25"/>
              </w:numPr>
            </w:pPr>
            <w:r>
              <w:t>At the end of the Fall Board Weekend (rather than at end of Winter Board Weekend), list of Final Agenda Items forwarded to the GSC will be ready</w:t>
            </w:r>
          </w:p>
          <w:p w14:paraId="62602353" w14:textId="2E61C0BA" w:rsidR="000E3245" w:rsidRDefault="000E3245" w:rsidP="00E92732">
            <w:pPr>
              <w:pStyle w:val="ListParagraph"/>
              <w:numPr>
                <w:ilvl w:val="0"/>
                <w:numId w:val="25"/>
              </w:numPr>
            </w:pPr>
            <w:r>
              <w:lastRenderedPageBreak/>
              <w:t>At the Winter Board Weekend the full trustees’ GSC Committee will review and approve the equitable distribution of workload documented plan. The final agenda item list, as adjusted for equity will be communicated to the full Conference Membership.</w:t>
            </w:r>
          </w:p>
        </w:tc>
      </w:tr>
      <w:tr w:rsidR="001845C9" w14:paraId="3D52CDC3" w14:textId="77777777" w:rsidTr="00A5445B">
        <w:tc>
          <w:tcPr>
            <w:tcW w:w="1009" w:type="pct"/>
          </w:tcPr>
          <w:p w14:paraId="0A28CF53" w14:textId="77777777" w:rsidR="001845C9" w:rsidRDefault="001845C9" w:rsidP="00A5445B">
            <w:r>
              <w:lastRenderedPageBreak/>
              <w:t>What your group might consider:</w:t>
            </w:r>
          </w:p>
        </w:tc>
        <w:tc>
          <w:tcPr>
            <w:tcW w:w="3991" w:type="pct"/>
          </w:tcPr>
          <w:p w14:paraId="5AA66A8F" w14:textId="072D5D54" w:rsidR="001845C9" w:rsidRDefault="000E3245" w:rsidP="00A5445B">
            <w:r>
              <w:t>How does your Group feel about the proposed standardized GSC Agenda Item Submission Form? How does your Group feel about September 15 as the new Agenda Item deadline? How does your Group feel about the equitable distribution of workload proposal? Does your Group have suggestions or ideas?</w:t>
            </w:r>
          </w:p>
        </w:tc>
      </w:tr>
    </w:tbl>
    <w:p w14:paraId="2CAC7534" w14:textId="77777777" w:rsidR="001845C9" w:rsidRDefault="001845C9" w:rsidP="001845C9">
      <w:pPr>
        <w:spacing w:after="0"/>
      </w:pPr>
    </w:p>
    <w:p w14:paraId="6F190AAE" w14:textId="51FBF938" w:rsidR="001845C9" w:rsidRDefault="001845C9" w:rsidP="001845C9">
      <w:pPr>
        <w:spacing w:after="0"/>
      </w:pPr>
      <w:r>
        <w:t xml:space="preserve">Conference Committee: </w:t>
      </w:r>
      <w:r w:rsidR="0005707F" w:rsidRPr="0005707F">
        <w:rPr>
          <w:b/>
          <w:bCs/>
        </w:rPr>
        <w:t>Policy/Admissions I</w:t>
      </w:r>
    </w:p>
    <w:tbl>
      <w:tblPr>
        <w:tblStyle w:val="TableGrid"/>
        <w:tblW w:w="4995" w:type="pct"/>
        <w:tblLook w:val="04A0" w:firstRow="1" w:lastRow="0" w:firstColumn="1" w:lastColumn="0" w:noHBand="0" w:noVBand="1"/>
      </w:tblPr>
      <w:tblGrid>
        <w:gridCol w:w="1885"/>
        <w:gridCol w:w="7456"/>
      </w:tblGrid>
      <w:tr w:rsidR="001845C9" w14:paraId="5DABD6EC" w14:textId="77777777" w:rsidTr="00A5445B">
        <w:tc>
          <w:tcPr>
            <w:tcW w:w="1009" w:type="pct"/>
          </w:tcPr>
          <w:p w14:paraId="2EBB974B" w14:textId="77777777" w:rsidR="001845C9" w:rsidRDefault="001845C9" w:rsidP="00A5445B">
            <w:r>
              <w:t>Agenda Item:</w:t>
            </w:r>
          </w:p>
        </w:tc>
        <w:tc>
          <w:tcPr>
            <w:tcW w:w="3991" w:type="pct"/>
          </w:tcPr>
          <w:p w14:paraId="6DA7E93E" w14:textId="5B0050AF" w:rsidR="001845C9" w:rsidRDefault="003B0E49" w:rsidP="00A5445B">
            <w:r>
              <w:t>Review the report on the Conference Committee Assignment Application implemented for the 2020 Committee Selection process.</w:t>
            </w:r>
          </w:p>
        </w:tc>
      </w:tr>
      <w:tr w:rsidR="001845C9" w14:paraId="79706469" w14:textId="77777777" w:rsidTr="00A5445B">
        <w:tc>
          <w:tcPr>
            <w:tcW w:w="1009" w:type="pct"/>
          </w:tcPr>
          <w:p w14:paraId="24610F0D" w14:textId="77777777" w:rsidR="001845C9" w:rsidRDefault="001845C9" w:rsidP="00A5445B">
            <w:r>
              <w:t>Historical Context:</w:t>
            </w:r>
          </w:p>
          <w:p w14:paraId="3A8B2E1B" w14:textId="77777777" w:rsidR="001845C9" w:rsidRDefault="001845C9" w:rsidP="00A5445B">
            <w:r>
              <w:t>Why is it on the Agenda?</w:t>
            </w:r>
          </w:p>
        </w:tc>
        <w:tc>
          <w:tcPr>
            <w:tcW w:w="3991" w:type="pct"/>
          </w:tcPr>
          <w:p w14:paraId="0AF51563" w14:textId="77777777" w:rsidR="001845C9" w:rsidRDefault="00A55735" w:rsidP="00A5445B">
            <w:r>
              <w:t>The trustees’ General Service Conference Committee’s Composition, Scope and Procedures outlines one of its key responsibilities as:</w:t>
            </w:r>
          </w:p>
          <w:p w14:paraId="38EC307B" w14:textId="79D66C72" w:rsidR="00A55735" w:rsidRPr="00A55735" w:rsidRDefault="00A55735" w:rsidP="00A5445B">
            <w:pPr>
              <w:rPr>
                <w:i/>
                <w:iCs/>
              </w:rPr>
            </w:pPr>
            <w:r w:rsidRPr="00A55735">
              <w:rPr>
                <w:i/>
                <w:iCs/>
              </w:rPr>
              <w:t>Selecting by l</w:t>
            </w:r>
            <w:r>
              <w:rPr>
                <w:i/>
                <w:iCs/>
              </w:rPr>
              <w:t>o</w:t>
            </w:r>
            <w:r w:rsidRPr="00A55735">
              <w:rPr>
                <w:i/>
                <w:iCs/>
              </w:rPr>
              <w:t xml:space="preserve">t, within well-established practices that account for rotation, regional mix, gender mix and committee size, the first term delegate members on each Conference committee. </w:t>
            </w:r>
          </w:p>
          <w:p w14:paraId="0874871F" w14:textId="34871DDE" w:rsidR="00A55735" w:rsidRDefault="00A55735" w:rsidP="00A5445B">
            <w:r>
              <w:t>This process is very manual. Due to the pandemic, the Conference Coordinator was permitted to explore a Committee Assignment Application that was developed by a local Oregon member who received information on the defined selection constraints by a past Trustee who had been involved in the selection process. The application works on a cycle of assignment iteration and constraint loosening to slot the first</w:t>
            </w:r>
            <w:r w:rsidR="00F50E97">
              <w:t>-</w:t>
            </w:r>
            <w:r>
              <w:t xml:space="preserve">year delegates, until all are slotted. </w:t>
            </w:r>
            <w:r w:rsidR="00F50E97">
              <w:t>The application is thought to cut down on human error.</w:t>
            </w:r>
          </w:p>
        </w:tc>
      </w:tr>
      <w:tr w:rsidR="001845C9" w14:paraId="31C387FD" w14:textId="77777777" w:rsidTr="00A5445B">
        <w:tc>
          <w:tcPr>
            <w:tcW w:w="1009" w:type="pct"/>
          </w:tcPr>
          <w:p w14:paraId="67C8FA2A" w14:textId="77777777" w:rsidR="001845C9" w:rsidRDefault="001845C9" w:rsidP="00A5445B">
            <w:r>
              <w:t>What your group might consider:</w:t>
            </w:r>
          </w:p>
        </w:tc>
        <w:tc>
          <w:tcPr>
            <w:tcW w:w="3991" w:type="pct"/>
          </w:tcPr>
          <w:p w14:paraId="24321E5C" w14:textId="7BB5565C" w:rsidR="001845C9" w:rsidRDefault="000826DC" w:rsidP="00A5445B">
            <w:r>
              <w:t>How does your group feel about the report and the use of the potential use of the application?</w:t>
            </w:r>
          </w:p>
        </w:tc>
      </w:tr>
    </w:tbl>
    <w:p w14:paraId="3544C336" w14:textId="77777777" w:rsidR="001845C9" w:rsidRDefault="001845C9" w:rsidP="001845C9">
      <w:pPr>
        <w:spacing w:after="0"/>
      </w:pPr>
    </w:p>
    <w:p w14:paraId="2A01C157" w14:textId="55E79594" w:rsidR="001845C9" w:rsidRDefault="001845C9" w:rsidP="001845C9">
      <w:pPr>
        <w:spacing w:after="0"/>
      </w:pPr>
      <w:r>
        <w:t xml:space="preserve">Conference Committee: </w:t>
      </w:r>
      <w:r w:rsidR="0005707F" w:rsidRPr="0005707F">
        <w:rPr>
          <w:b/>
          <w:bCs/>
        </w:rPr>
        <w:t>Policy/Admissions J</w:t>
      </w:r>
    </w:p>
    <w:tbl>
      <w:tblPr>
        <w:tblStyle w:val="TableGrid"/>
        <w:tblW w:w="4995" w:type="pct"/>
        <w:tblLook w:val="04A0" w:firstRow="1" w:lastRow="0" w:firstColumn="1" w:lastColumn="0" w:noHBand="0" w:noVBand="1"/>
      </w:tblPr>
      <w:tblGrid>
        <w:gridCol w:w="1885"/>
        <w:gridCol w:w="7456"/>
      </w:tblGrid>
      <w:tr w:rsidR="001845C9" w14:paraId="07EECAA0" w14:textId="77777777" w:rsidTr="00A5445B">
        <w:tc>
          <w:tcPr>
            <w:tcW w:w="1009" w:type="pct"/>
          </w:tcPr>
          <w:p w14:paraId="2062EE77" w14:textId="77777777" w:rsidR="001845C9" w:rsidRDefault="001845C9" w:rsidP="00A5445B">
            <w:r>
              <w:t>Agenda Item:</w:t>
            </w:r>
          </w:p>
        </w:tc>
        <w:tc>
          <w:tcPr>
            <w:tcW w:w="3991" w:type="pct"/>
          </w:tcPr>
          <w:p w14:paraId="0E630621" w14:textId="5B8FC9C1" w:rsidR="001845C9" w:rsidRDefault="003B0E49" w:rsidP="00A5445B">
            <w:r>
              <w:t>Consider requests regarding participation of online groups in the General Service structure.</w:t>
            </w:r>
          </w:p>
        </w:tc>
      </w:tr>
      <w:tr w:rsidR="001845C9" w14:paraId="75A36E2D" w14:textId="77777777" w:rsidTr="00A5445B">
        <w:tc>
          <w:tcPr>
            <w:tcW w:w="1009" w:type="pct"/>
          </w:tcPr>
          <w:p w14:paraId="6EE01D29" w14:textId="77777777" w:rsidR="001845C9" w:rsidRDefault="001845C9" w:rsidP="00A5445B">
            <w:r>
              <w:t>Historical Context:</w:t>
            </w:r>
          </w:p>
          <w:p w14:paraId="26CBA136" w14:textId="77777777" w:rsidR="001845C9" w:rsidRDefault="001845C9" w:rsidP="00A5445B">
            <w:r>
              <w:t>Why is it on the Agenda?</w:t>
            </w:r>
          </w:p>
        </w:tc>
        <w:tc>
          <w:tcPr>
            <w:tcW w:w="3991" w:type="pct"/>
          </w:tcPr>
          <w:p w14:paraId="3CB21DC9" w14:textId="77777777" w:rsidR="001845C9" w:rsidRDefault="009541ED" w:rsidP="00A5445B">
            <w:r>
              <w:t>Six (6) proposed agenda items were received related to the topic of online groups not affiliated with a physical meeting space having a voice and a vote in the General Service structure</w:t>
            </w:r>
            <w:r w:rsidR="00424B63">
              <w:t>.  Within these requests, there were calls to:</w:t>
            </w:r>
          </w:p>
          <w:p w14:paraId="44BEB6E2" w14:textId="0ADA3231" w:rsidR="00424B63" w:rsidRDefault="00424B63" w:rsidP="00424B63">
            <w:pPr>
              <w:pStyle w:val="ListParagraph"/>
              <w:numPr>
                <w:ilvl w:val="0"/>
                <w:numId w:val="26"/>
              </w:numPr>
            </w:pPr>
            <w:r>
              <w:t>Have local districts recognize the Groups and provide them with the same privileges as “Brick and Mortar Groups.”</w:t>
            </w:r>
          </w:p>
          <w:p w14:paraId="1F0A88E4" w14:textId="77777777" w:rsidR="00424B63" w:rsidRDefault="00424B63" w:rsidP="00424B63">
            <w:pPr>
              <w:pStyle w:val="ListParagraph"/>
              <w:numPr>
                <w:ilvl w:val="0"/>
                <w:numId w:val="26"/>
              </w:numPr>
            </w:pPr>
            <w:r>
              <w:t>Adding a 94</w:t>
            </w:r>
            <w:r w:rsidRPr="00424B63">
              <w:rPr>
                <w:vertAlign w:val="superscript"/>
              </w:rPr>
              <w:t>th</w:t>
            </w:r>
            <w:r>
              <w:t xml:space="preserve"> Area to the service structure for these A.A. Groups</w:t>
            </w:r>
          </w:p>
          <w:p w14:paraId="6EC4D940" w14:textId="0892BB8B" w:rsidR="00424B63" w:rsidRDefault="00424B63" w:rsidP="00424B63">
            <w:pPr>
              <w:pStyle w:val="ListParagraph"/>
              <w:numPr>
                <w:ilvl w:val="0"/>
                <w:numId w:val="26"/>
              </w:numPr>
            </w:pPr>
            <w:r>
              <w:t xml:space="preserve">Allow Virtual or Online Groups to register under their respective district and Area instead of the Online Intergroups. </w:t>
            </w:r>
          </w:p>
          <w:p w14:paraId="0031831D" w14:textId="3B838C7D" w:rsidR="00424B63" w:rsidRDefault="00424B63" w:rsidP="00424B63">
            <w:pPr>
              <w:pStyle w:val="ListParagraph"/>
              <w:numPr>
                <w:ilvl w:val="0"/>
                <w:numId w:val="26"/>
              </w:numPr>
            </w:pPr>
            <w:r>
              <w:t>Discuss current procedure of referring non-face-to-face Groups to an entity outside of the A.A. Service Structure to be listed</w:t>
            </w:r>
            <w:r w:rsidR="006F0569">
              <w:t>.</w:t>
            </w:r>
          </w:p>
          <w:p w14:paraId="6CF45D12" w14:textId="05B1944B" w:rsidR="00424B63" w:rsidRDefault="00424B63" w:rsidP="00424B63">
            <w:pPr>
              <w:pStyle w:val="ListParagraph"/>
              <w:numPr>
                <w:ilvl w:val="0"/>
                <w:numId w:val="26"/>
              </w:numPr>
            </w:pPr>
            <w:r>
              <w:t xml:space="preserve">Consider creating a Traditions-based policy that meets the needs of the Fellowship and its Groups. </w:t>
            </w:r>
          </w:p>
        </w:tc>
      </w:tr>
      <w:tr w:rsidR="001845C9" w14:paraId="48401543" w14:textId="77777777" w:rsidTr="00A5445B">
        <w:tc>
          <w:tcPr>
            <w:tcW w:w="1009" w:type="pct"/>
          </w:tcPr>
          <w:p w14:paraId="19C6B141" w14:textId="77777777" w:rsidR="001845C9" w:rsidRDefault="001845C9" w:rsidP="00A5445B">
            <w:r>
              <w:t>What your group might consider:</w:t>
            </w:r>
          </w:p>
        </w:tc>
        <w:tc>
          <w:tcPr>
            <w:tcW w:w="3991" w:type="pct"/>
          </w:tcPr>
          <w:p w14:paraId="768ADCA8" w14:textId="5785E210" w:rsidR="001845C9" w:rsidRDefault="00EB5654" w:rsidP="00A5445B">
            <w:r>
              <w:t xml:space="preserve">How does your Group feel about participation of online groups in the General Service Structure? What ideas do you have? </w:t>
            </w:r>
          </w:p>
        </w:tc>
      </w:tr>
    </w:tbl>
    <w:p w14:paraId="5D7C8B79" w14:textId="77777777" w:rsidR="001845C9" w:rsidRDefault="001845C9" w:rsidP="001845C9">
      <w:pPr>
        <w:spacing w:after="0"/>
      </w:pPr>
    </w:p>
    <w:p w14:paraId="5318A8BF" w14:textId="77777777" w:rsidR="0069614A" w:rsidRDefault="0069614A" w:rsidP="001845C9">
      <w:pPr>
        <w:spacing w:after="0"/>
      </w:pPr>
    </w:p>
    <w:p w14:paraId="6C57F60A" w14:textId="77777777" w:rsidR="0069614A" w:rsidRDefault="0069614A" w:rsidP="001845C9">
      <w:pPr>
        <w:spacing w:after="0"/>
      </w:pPr>
    </w:p>
    <w:p w14:paraId="0DFF7C86" w14:textId="740E86D8" w:rsidR="001845C9" w:rsidRDefault="001845C9" w:rsidP="001845C9">
      <w:pPr>
        <w:spacing w:after="0"/>
      </w:pPr>
      <w:r>
        <w:lastRenderedPageBreak/>
        <w:t xml:space="preserve">Conference Committee: </w:t>
      </w:r>
      <w:r w:rsidR="0005707F" w:rsidRPr="002A7FE9">
        <w:rPr>
          <w:b/>
          <w:bCs/>
        </w:rPr>
        <w:t>Public Information A</w:t>
      </w:r>
    </w:p>
    <w:tbl>
      <w:tblPr>
        <w:tblStyle w:val="TableGrid"/>
        <w:tblW w:w="4995" w:type="pct"/>
        <w:tblLook w:val="04A0" w:firstRow="1" w:lastRow="0" w:firstColumn="1" w:lastColumn="0" w:noHBand="0" w:noVBand="1"/>
      </w:tblPr>
      <w:tblGrid>
        <w:gridCol w:w="1885"/>
        <w:gridCol w:w="7456"/>
      </w:tblGrid>
      <w:tr w:rsidR="001845C9" w14:paraId="46193640" w14:textId="77777777" w:rsidTr="00A5445B">
        <w:tc>
          <w:tcPr>
            <w:tcW w:w="1009" w:type="pct"/>
          </w:tcPr>
          <w:p w14:paraId="1D58D2CF" w14:textId="77777777" w:rsidR="001845C9" w:rsidRDefault="001845C9" w:rsidP="00A5445B">
            <w:r>
              <w:t>Agenda Item:</w:t>
            </w:r>
          </w:p>
        </w:tc>
        <w:tc>
          <w:tcPr>
            <w:tcW w:w="3991" w:type="pct"/>
          </w:tcPr>
          <w:p w14:paraId="739C1687" w14:textId="0705AC7A" w:rsidR="001845C9" w:rsidRDefault="00EA00C4" w:rsidP="00A5445B">
            <w:r>
              <w:t>Review 2020 annual reports from the trustees’ Public Information Committee regarding aa.org and aagrapevine.org.</w:t>
            </w:r>
          </w:p>
        </w:tc>
      </w:tr>
      <w:tr w:rsidR="001845C9" w14:paraId="2A7F0D93" w14:textId="77777777" w:rsidTr="00A5445B">
        <w:tc>
          <w:tcPr>
            <w:tcW w:w="1009" w:type="pct"/>
          </w:tcPr>
          <w:p w14:paraId="5042FCCE" w14:textId="77777777" w:rsidR="001845C9" w:rsidRDefault="001845C9" w:rsidP="00A5445B">
            <w:r>
              <w:t>Historical Context:</w:t>
            </w:r>
          </w:p>
          <w:p w14:paraId="34E95695" w14:textId="77777777" w:rsidR="001845C9" w:rsidRDefault="001845C9" w:rsidP="00A5445B">
            <w:r>
              <w:t>Why is it on the Agenda?</w:t>
            </w:r>
          </w:p>
        </w:tc>
        <w:tc>
          <w:tcPr>
            <w:tcW w:w="3991" w:type="pct"/>
          </w:tcPr>
          <w:p w14:paraId="76AB739C" w14:textId="4FF5B48A" w:rsidR="001845C9" w:rsidRDefault="00C6355F" w:rsidP="00A5445B">
            <w:r>
              <w:t>The A.A.W.S Technology/Communication/Services Committee forwards suggested changes to G.S.O’s A.A. Website (</w:t>
            </w:r>
            <w:hyperlink r:id="rId13" w:history="1">
              <w:r w:rsidRPr="006218DD">
                <w:rPr>
                  <w:rStyle w:val="Hyperlink"/>
                </w:rPr>
                <w:t>www.aa.org</w:t>
              </w:r>
            </w:hyperlink>
            <w:r>
              <w:t xml:space="preserve">) to the A.A.W.S. Board when appropriate.  This includes correcting errors and posting new or revised material published by G.S.O.  As per a 2004 GSC recommendation, the A.A.W.S. Board prepares an annual report for the trustees’ P.I. Committee summarizing all information from its quarterly Website reports. </w:t>
            </w:r>
            <w:r w:rsidR="006D39E9">
              <w:t xml:space="preserve">There were many changes and additional service material this year, including addition of a Corona (COVID-19) Landing Page.  </w:t>
            </w:r>
          </w:p>
        </w:tc>
      </w:tr>
      <w:tr w:rsidR="001845C9" w14:paraId="59CE0BCE" w14:textId="77777777" w:rsidTr="00A5445B">
        <w:tc>
          <w:tcPr>
            <w:tcW w:w="1009" w:type="pct"/>
          </w:tcPr>
          <w:p w14:paraId="67389B70" w14:textId="77777777" w:rsidR="001845C9" w:rsidRDefault="001845C9" w:rsidP="00A5445B">
            <w:r>
              <w:t>What your group might consider:</w:t>
            </w:r>
          </w:p>
        </w:tc>
        <w:tc>
          <w:tcPr>
            <w:tcW w:w="3991" w:type="pct"/>
          </w:tcPr>
          <w:p w14:paraId="01B00C21" w14:textId="5109BE8E" w:rsidR="001845C9" w:rsidRDefault="00C6355F" w:rsidP="00A5445B">
            <w:r>
              <w:t>Review the TCS summary reports</w:t>
            </w:r>
            <w:r w:rsidR="006D39E9">
              <w:t xml:space="preserve"> of the websites, for updates on websites and happenings at the GSO and GV/LV.</w:t>
            </w:r>
          </w:p>
        </w:tc>
      </w:tr>
    </w:tbl>
    <w:p w14:paraId="50A7B20F" w14:textId="77777777" w:rsidR="001845C9" w:rsidRDefault="001845C9" w:rsidP="001845C9">
      <w:pPr>
        <w:spacing w:after="0"/>
      </w:pPr>
    </w:p>
    <w:p w14:paraId="4C66BA39" w14:textId="4731A2AD" w:rsidR="001845C9" w:rsidRPr="002A7FE9" w:rsidRDefault="001845C9" w:rsidP="001845C9">
      <w:pPr>
        <w:spacing w:after="0"/>
        <w:rPr>
          <w:b/>
          <w:bCs/>
        </w:rPr>
      </w:pPr>
      <w:r>
        <w:t xml:space="preserve">Conference Committee: </w:t>
      </w:r>
      <w:r w:rsidR="003B0E49" w:rsidRPr="002A7FE9">
        <w:rPr>
          <w:b/>
          <w:bCs/>
        </w:rPr>
        <w:t>Public Information B</w:t>
      </w:r>
      <w:r w:rsidR="00FA0176">
        <w:rPr>
          <w:b/>
          <w:bCs/>
        </w:rPr>
        <w:t xml:space="preserve"> (see Finance H)</w:t>
      </w:r>
    </w:p>
    <w:tbl>
      <w:tblPr>
        <w:tblStyle w:val="TableGrid"/>
        <w:tblW w:w="4995" w:type="pct"/>
        <w:tblLook w:val="04A0" w:firstRow="1" w:lastRow="0" w:firstColumn="1" w:lastColumn="0" w:noHBand="0" w:noVBand="1"/>
      </w:tblPr>
      <w:tblGrid>
        <w:gridCol w:w="1885"/>
        <w:gridCol w:w="7456"/>
      </w:tblGrid>
      <w:tr w:rsidR="001845C9" w14:paraId="7BACF382" w14:textId="77777777" w:rsidTr="00A5445B">
        <w:tc>
          <w:tcPr>
            <w:tcW w:w="1009" w:type="pct"/>
          </w:tcPr>
          <w:p w14:paraId="1C02EF35" w14:textId="77777777" w:rsidR="001845C9" w:rsidRDefault="001845C9" w:rsidP="00A5445B">
            <w:r>
              <w:t>Agenda Item:</w:t>
            </w:r>
          </w:p>
        </w:tc>
        <w:tc>
          <w:tcPr>
            <w:tcW w:w="3991" w:type="pct"/>
          </w:tcPr>
          <w:p w14:paraId="379F7735" w14:textId="4C97970D" w:rsidR="001845C9" w:rsidRDefault="00EA00C4" w:rsidP="00A5445B">
            <w:r>
              <w:t>Review the 2020 trustees’ Public Information Committee progress report on Google Ads performance.</w:t>
            </w:r>
          </w:p>
        </w:tc>
      </w:tr>
      <w:tr w:rsidR="001845C9" w14:paraId="35C62090" w14:textId="77777777" w:rsidTr="00A5445B">
        <w:tc>
          <w:tcPr>
            <w:tcW w:w="1009" w:type="pct"/>
          </w:tcPr>
          <w:p w14:paraId="3506B877" w14:textId="77777777" w:rsidR="001845C9" w:rsidRDefault="001845C9" w:rsidP="00A5445B">
            <w:r>
              <w:t>Historical Context:</w:t>
            </w:r>
          </w:p>
          <w:p w14:paraId="5DDF78FB" w14:textId="77777777" w:rsidR="001845C9" w:rsidRDefault="001845C9" w:rsidP="00A5445B">
            <w:r>
              <w:t>Why is it on the Agenda?</w:t>
            </w:r>
          </w:p>
        </w:tc>
        <w:tc>
          <w:tcPr>
            <w:tcW w:w="3991" w:type="pct"/>
          </w:tcPr>
          <w:p w14:paraId="718F1A7B" w14:textId="77777777" w:rsidR="00426323" w:rsidRDefault="00426323" w:rsidP="00426323">
            <w:pPr>
              <w:tabs>
                <w:tab w:val="left" w:pos="2070"/>
              </w:tabs>
            </w:pPr>
            <w:r>
              <w:t xml:space="preserve">This began as a 2016 GSC Advisory Action: A proposal for implementing Google-for-Non-Profits account for carrying the message of A.A. to the public be developed and brought back to the 2017 Conference Committee on Public Information for review.  </w:t>
            </w:r>
            <w:r w:rsidR="00171AC9">
              <w:t>Committee Considerations from the 2017 and 2018 GSCs reviewed updated reports on the Google Implementation Plan and requested that the trustees’ committee continue work on developing the use of Google AdWords and Google Grants.  From the following Advisory Actions came from the 2019 GSC:</w:t>
            </w:r>
          </w:p>
          <w:p w14:paraId="7DB74373" w14:textId="77777777" w:rsidR="00171AC9" w:rsidRDefault="00171AC9" w:rsidP="00171AC9">
            <w:pPr>
              <w:pStyle w:val="ListParagraph"/>
              <w:numPr>
                <w:ilvl w:val="0"/>
                <w:numId w:val="15"/>
              </w:numPr>
              <w:tabs>
                <w:tab w:val="left" w:pos="2070"/>
              </w:tabs>
            </w:pPr>
            <w:r>
              <w:t>A.A. World Services, Inc. and A.A. Grapevine, Inc. apply for “LegitScript” certification to qualify for Google AdWords/Grants.</w:t>
            </w:r>
          </w:p>
          <w:p w14:paraId="0E1D8783" w14:textId="76F0D6A5" w:rsidR="00171AC9" w:rsidRDefault="00171AC9" w:rsidP="00171AC9">
            <w:pPr>
              <w:pStyle w:val="ListParagraph"/>
              <w:numPr>
                <w:ilvl w:val="0"/>
                <w:numId w:val="15"/>
              </w:numPr>
              <w:tabs>
                <w:tab w:val="left" w:pos="2070"/>
              </w:tabs>
            </w:pPr>
            <w:r>
              <w:t>A.A. World Services, Inc. apply for Google AdWords/Grants, for the purpose of providing information about A.A. to the public.</w:t>
            </w:r>
          </w:p>
          <w:p w14:paraId="1E6571B9" w14:textId="77777777" w:rsidR="00171AC9" w:rsidRDefault="00171AC9" w:rsidP="00171AC9">
            <w:pPr>
              <w:pStyle w:val="ListParagraph"/>
              <w:numPr>
                <w:ilvl w:val="0"/>
                <w:numId w:val="15"/>
              </w:numPr>
              <w:tabs>
                <w:tab w:val="left" w:pos="2070"/>
              </w:tabs>
            </w:pPr>
            <w:r>
              <w:t>A.A. World Services, Inc. implement Google AdWords/Grants for the purpose of providing information about A.A. to the public and that a report be brought back to the 2020 Conference Committee on Public Information.</w:t>
            </w:r>
          </w:p>
          <w:p w14:paraId="70D07BF9" w14:textId="547BAA13" w:rsidR="00740687" w:rsidRDefault="00931505" w:rsidP="00F8219A">
            <w:pPr>
              <w:tabs>
                <w:tab w:val="left" w:pos="2070"/>
              </w:tabs>
            </w:pPr>
            <w:r>
              <w:t xml:space="preserve">Per the Advisory Actions above, GSO was directed to apply for and implement Google AdWords/Grants in-kind donated services ad space, which is worth $10,000 of donated media value (not money) which is available to all nonprofits.  As there was a question about how this in-kind contribution would be reported on the financials, a report from the trustees’ Finance Ad Hoc Committee on Google Grants and the Seventh Tradition was reviewed by the 2020 Conference Committee on Finance. </w:t>
            </w:r>
            <w:r w:rsidR="00FA0176">
              <w:t xml:space="preserve"> </w:t>
            </w:r>
          </w:p>
          <w:p w14:paraId="4C291015" w14:textId="1A4554BC" w:rsidR="00FA0176" w:rsidRDefault="00FA0176" w:rsidP="00F8219A">
            <w:pPr>
              <w:tabs>
                <w:tab w:val="left" w:pos="2070"/>
              </w:tabs>
            </w:pPr>
            <w:r>
              <w:t xml:space="preserve">From the </w:t>
            </w:r>
            <w:r w:rsidR="00740687">
              <w:t>2020 GSC:</w:t>
            </w:r>
          </w:p>
          <w:p w14:paraId="1371080A" w14:textId="422A7E40" w:rsidR="00FA0176" w:rsidRDefault="00931505" w:rsidP="00F8219A">
            <w:pPr>
              <w:tabs>
                <w:tab w:val="left" w:pos="2070"/>
              </w:tabs>
            </w:pPr>
            <w:r>
              <w:t xml:space="preserve">Committee Consideration from the </w:t>
            </w:r>
            <w:r w:rsidR="0039563F">
              <w:t xml:space="preserve">Conference </w:t>
            </w:r>
            <w:r>
              <w:t>Finance Committee was to forward this report to the 71</w:t>
            </w:r>
            <w:r w:rsidRPr="00931505">
              <w:rPr>
                <w:vertAlign w:val="superscript"/>
              </w:rPr>
              <w:t>st</w:t>
            </w:r>
            <w:r>
              <w:t xml:space="preserve"> GSC (see Finance </w:t>
            </w:r>
            <w:r w:rsidR="00FA0176">
              <w:t>H)</w:t>
            </w:r>
            <w:r>
              <w:t xml:space="preserve"> as this report was not on the agenda for the 70</w:t>
            </w:r>
            <w:r w:rsidRPr="00931505">
              <w:rPr>
                <w:vertAlign w:val="superscript"/>
              </w:rPr>
              <w:t>th</w:t>
            </w:r>
            <w:r>
              <w:t xml:space="preserve"> GSC</w:t>
            </w:r>
            <w:r w:rsidR="00FA0176">
              <w:t>.</w:t>
            </w:r>
          </w:p>
          <w:p w14:paraId="61312786" w14:textId="19493C2E" w:rsidR="00FA0176" w:rsidRPr="00426323" w:rsidRDefault="00740687" w:rsidP="00F8219A">
            <w:pPr>
              <w:tabs>
                <w:tab w:val="left" w:pos="2070"/>
              </w:tabs>
            </w:pPr>
            <w:r>
              <w:t>Floor Action that the launch of Google AdWords Grants by the GSO be halted until the 71</w:t>
            </w:r>
            <w:r w:rsidRPr="00740687">
              <w:rPr>
                <w:vertAlign w:val="superscript"/>
              </w:rPr>
              <w:t>st</w:t>
            </w:r>
            <w:r>
              <w:t xml:space="preserve"> GSC convenes and approves that launch, and that the “Ad Hoc Committee Progress Report – Google Grants and the 7</w:t>
            </w:r>
            <w:r w:rsidRPr="00740687">
              <w:rPr>
                <w:vertAlign w:val="superscript"/>
              </w:rPr>
              <w:t>th</w:t>
            </w:r>
            <w:r>
              <w:t xml:space="preserve"> Tradition,” from the </w:t>
            </w:r>
            <w:r>
              <w:lastRenderedPageBreak/>
              <w:t>trustees’ Finance Committee, dated March 30, 2020, be immediately released to all members of the 70</w:t>
            </w:r>
            <w:r w:rsidRPr="00740687">
              <w:rPr>
                <w:vertAlign w:val="superscript"/>
              </w:rPr>
              <w:t>th</w:t>
            </w:r>
            <w:r>
              <w:t xml:space="preserve"> GSC.</w:t>
            </w:r>
          </w:p>
        </w:tc>
      </w:tr>
      <w:tr w:rsidR="001845C9" w14:paraId="21A01643" w14:textId="77777777" w:rsidTr="00A5445B">
        <w:tc>
          <w:tcPr>
            <w:tcW w:w="1009" w:type="pct"/>
          </w:tcPr>
          <w:p w14:paraId="0CDC08D6" w14:textId="77777777" w:rsidR="001845C9" w:rsidRDefault="001845C9" w:rsidP="00A5445B">
            <w:r>
              <w:lastRenderedPageBreak/>
              <w:t>What your group might consider:</w:t>
            </w:r>
          </w:p>
        </w:tc>
        <w:tc>
          <w:tcPr>
            <w:tcW w:w="3991" w:type="pct"/>
          </w:tcPr>
          <w:p w14:paraId="704BA905" w14:textId="3AFFC913" w:rsidR="001845C9" w:rsidRDefault="008204CD" w:rsidP="00A5445B">
            <w:r>
              <w:t xml:space="preserve">How does your Group feel about the Google Ads Performance information and the example Google Ad? </w:t>
            </w:r>
          </w:p>
        </w:tc>
      </w:tr>
    </w:tbl>
    <w:p w14:paraId="1582BC1E" w14:textId="77777777" w:rsidR="001845C9" w:rsidRDefault="001845C9" w:rsidP="001845C9">
      <w:pPr>
        <w:spacing w:after="0"/>
      </w:pPr>
    </w:p>
    <w:p w14:paraId="53779214" w14:textId="2446450A" w:rsidR="001845C9" w:rsidRDefault="001845C9" w:rsidP="001845C9">
      <w:pPr>
        <w:spacing w:after="0"/>
      </w:pPr>
      <w:r>
        <w:t xml:space="preserve">Conference Committee: </w:t>
      </w:r>
      <w:r w:rsidR="003B0E49" w:rsidRPr="002A7FE9">
        <w:rPr>
          <w:b/>
          <w:bCs/>
        </w:rPr>
        <w:t>Public Information C</w:t>
      </w:r>
    </w:p>
    <w:tbl>
      <w:tblPr>
        <w:tblStyle w:val="TableGrid"/>
        <w:tblW w:w="4995" w:type="pct"/>
        <w:tblLook w:val="04A0" w:firstRow="1" w:lastRow="0" w:firstColumn="1" w:lastColumn="0" w:noHBand="0" w:noVBand="1"/>
      </w:tblPr>
      <w:tblGrid>
        <w:gridCol w:w="1885"/>
        <w:gridCol w:w="7456"/>
      </w:tblGrid>
      <w:tr w:rsidR="001845C9" w14:paraId="5EC418CD" w14:textId="77777777" w:rsidTr="00A5445B">
        <w:tc>
          <w:tcPr>
            <w:tcW w:w="1009" w:type="pct"/>
          </w:tcPr>
          <w:p w14:paraId="2D2BF889" w14:textId="77777777" w:rsidR="001845C9" w:rsidRDefault="001845C9" w:rsidP="00A5445B">
            <w:r>
              <w:t>Agenda Item:</w:t>
            </w:r>
          </w:p>
        </w:tc>
        <w:tc>
          <w:tcPr>
            <w:tcW w:w="3991" w:type="pct"/>
          </w:tcPr>
          <w:p w14:paraId="0AEA6F7F" w14:textId="0B8DD0AB" w:rsidR="001845C9" w:rsidRDefault="00EA00C4" w:rsidP="00A5445B">
            <w:r>
              <w:t>Review progress report regarding the 2021 Public Information Comprehensive Media Plan</w:t>
            </w:r>
            <w:r w:rsidR="00DF6FD6">
              <w:t xml:space="preserve"> (CMP).</w:t>
            </w:r>
          </w:p>
        </w:tc>
      </w:tr>
      <w:tr w:rsidR="001845C9" w14:paraId="3FD7D20F" w14:textId="77777777" w:rsidTr="00A5445B">
        <w:tc>
          <w:tcPr>
            <w:tcW w:w="1009" w:type="pct"/>
          </w:tcPr>
          <w:p w14:paraId="23F85D1F" w14:textId="77777777" w:rsidR="001845C9" w:rsidRDefault="001845C9" w:rsidP="00A5445B">
            <w:r>
              <w:t>Historical Context:</w:t>
            </w:r>
          </w:p>
          <w:p w14:paraId="0A193047" w14:textId="77777777" w:rsidR="001845C9" w:rsidRDefault="001845C9" w:rsidP="00A5445B">
            <w:r>
              <w:t>Why is it on the Agenda?</w:t>
            </w:r>
          </w:p>
        </w:tc>
        <w:tc>
          <w:tcPr>
            <w:tcW w:w="3991" w:type="pct"/>
          </w:tcPr>
          <w:p w14:paraId="36D0C838" w14:textId="77777777" w:rsidR="00DF6FD6" w:rsidRDefault="00DF6FD6" w:rsidP="00DF6FD6">
            <w:r>
              <w:t>From a 2020 GSC Committee Consideration: that accepted the report of the status of the 2020 Public Information Comprehensive Media Plan, and the committee looks forward to reviewing the new architecture being developed and suggested that social media, video/audio content and accessibility to the A.A. message continue to be a priority in comprehensive media plan discussions.</w:t>
            </w:r>
          </w:p>
          <w:p w14:paraId="029DED01" w14:textId="77777777" w:rsidR="00DF6FD6" w:rsidRDefault="00DF6FD6" w:rsidP="00DF6FD6"/>
          <w:p w14:paraId="035DC83F" w14:textId="6C57B6EC" w:rsidR="001845C9" w:rsidRDefault="00DF6FD6" w:rsidP="00DF6FD6">
            <w:r>
              <w:t xml:space="preserve">The CMP is being developed to align with today’s media plan standards, which being mindful of A.A. principles.  A summary of the plan and action items that have been completed or are in progress has been provided. </w:t>
            </w:r>
          </w:p>
        </w:tc>
      </w:tr>
      <w:tr w:rsidR="001845C9" w14:paraId="745BB0D3" w14:textId="77777777" w:rsidTr="00A5445B">
        <w:tc>
          <w:tcPr>
            <w:tcW w:w="1009" w:type="pct"/>
          </w:tcPr>
          <w:p w14:paraId="55A253A1" w14:textId="77777777" w:rsidR="001845C9" w:rsidRDefault="001845C9" w:rsidP="00A5445B">
            <w:r>
              <w:t>What your group might consider:</w:t>
            </w:r>
          </w:p>
        </w:tc>
        <w:tc>
          <w:tcPr>
            <w:tcW w:w="3991" w:type="pct"/>
          </w:tcPr>
          <w:p w14:paraId="4F6F1A95" w14:textId="567047D4" w:rsidR="001845C9" w:rsidRDefault="00DF6FD6" w:rsidP="00A5445B">
            <w:r>
              <w:t>How does your group feel about the plan summary and action items? Does your group have any suggestions?</w:t>
            </w:r>
          </w:p>
        </w:tc>
      </w:tr>
    </w:tbl>
    <w:p w14:paraId="7C9B81AA" w14:textId="77777777" w:rsidR="001845C9" w:rsidRDefault="001845C9" w:rsidP="001845C9">
      <w:pPr>
        <w:spacing w:after="0"/>
      </w:pPr>
    </w:p>
    <w:p w14:paraId="74CA5010" w14:textId="3F1632F6" w:rsidR="001845C9" w:rsidRDefault="001845C9" w:rsidP="001845C9">
      <w:pPr>
        <w:spacing w:after="0"/>
      </w:pPr>
      <w:r>
        <w:t>Conference Committee:</w:t>
      </w:r>
      <w:r w:rsidR="002A7FE9">
        <w:t xml:space="preserve"> </w:t>
      </w:r>
      <w:r w:rsidR="002A7FE9" w:rsidRPr="002A7FE9">
        <w:rPr>
          <w:b/>
          <w:bCs/>
        </w:rPr>
        <w:t>Public</w:t>
      </w:r>
      <w:r w:rsidRPr="002A7FE9">
        <w:rPr>
          <w:b/>
          <w:bCs/>
        </w:rPr>
        <w:t xml:space="preserve"> </w:t>
      </w:r>
      <w:r w:rsidR="003B0E49" w:rsidRPr="002A7FE9">
        <w:rPr>
          <w:b/>
          <w:bCs/>
        </w:rPr>
        <w:t>Information D</w:t>
      </w:r>
    </w:p>
    <w:tbl>
      <w:tblPr>
        <w:tblStyle w:val="TableGrid"/>
        <w:tblW w:w="4995" w:type="pct"/>
        <w:tblLook w:val="04A0" w:firstRow="1" w:lastRow="0" w:firstColumn="1" w:lastColumn="0" w:noHBand="0" w:noVBand="1"/>
      </w:tblPr>
      <w:tblGrid>
        <w:gridCol w:w="1885"/>
        <w:gridCol w:w="7456"/>
      </w:tblGrid>
      <w:tr w:rsidR="001845C9" w14:paraId="25AF9583" w14:textId="77777777" w:rsidTr="00A5445B">
        <w:tc>
          <w:tcPr>
            <w:tcW w:w="1009" w:type="pct"/>
          </w:tcPr>
          <w:p w14:paraId="106E7904" w14:textId="77777777" w:rsidR="001845C9" w:rsidRDefault="001845C9" w:rsidP="00A5445B">
            <w:r>
              <w:t>Agenda Item:</w:t>
            </w:r>
          </w:p>
        </w:tc>
        <w:tc>
          <w:tcPr>
            <w:tcW w:w="3991" w:type="pct"/>
          </w:tcPr>
          <w:p w14:paraId="0F1DA9AE" w14:textId="77777777" w:rsidR="001845C9" w:rsidRDefault="00EA00C4" w:rsidP="00A5445B">
            <w:r>
              <w:t>Public Service Announcements (PSAs):</w:t>
            </w:r>
          </w:p>
          <w:p w14:paraId="28A63B8B" w14:textId="77777777" w:rsidR="00EA00C4" w:rsidRDefault="00EA00C4" w:rsidP="00EA00C4">
            <w:pPr>
              <w:pStyle w:val="ListParagraph"/>
              <w:numPr>
                <w:ilvl w:val="0"/>
                <w:numId w:val="9"/>
              </w:numPr>
            </w:pPr>
            <w:r>
              <w:t>Review the 2020 Report on the “Relevance and Usefulness of Video Public Service Announcements.”</w:t>
            </w:r>
          </w:p>
          <w:p w14:paraId="79254406" w14:textId="70C74D2E" w:rsidR="00EA00C4" w:rsidRDefault="00EA00C4" w:rsidP="00EA00C4">
            <w:pPr>
              <w:pStyle w:val="ListParagraph"/>
              <w:numPr>
                <w:ilvl w:val="0"/>
                <w:numId w:val="9"/>
              </w:numPr>
            </w:pPr>
            <w:r>
              <w:t>Review a progress re</w:t>
            </w:r>
            <w:r w:rsidR="002877A3">
              <w:t>p</w:t>
            </w:r>
            <w:r>
              <w:t>ort on the development of two PSAs.</w:t>
            </w:r>
          </w:p>
        </w:tc>
      </w:tr>
      <w:tr w:rsidR="001845C9" w14:paraId="10D0B821" w14:textId="77777777" w:rsidTr="00A5445B">
        <w:tc>
          <w:tcPr>
            <w:tcW w:w="1009" w:type="pct"/>
          </w:tcPr>
          <w:p w14:paraId="5C079BD4" w14:textId="77777777" w:rsidR="001845C9" w:rsidRDefault="001845C9" w:rsidP="00A5445B">
            <w:r>
              <w:t>Historical Context:</w:t>
            </w:r>
          </w:p>
          <w:p w14:paraId="2AF1FAAB" w14:textId="77777777" w:rsidR="001845C9" w:rsidRDefault="001845C9" w:rsidP="00A5445B">
            <w:r>
              <w:t>Why is it on the Agenda?</w:t>
            </w:r>
          </w:p>
        </w:tc>
        <w:tc>
          <w:tcPr>
            <w:tcW w:w="3991" w:type="pct"/>
          </w:tcPr>
          <w:p w14:paraId="5DB16F7E" w14:textId="77777777" w:rsidR="00A83EDB" w:rsidRDefault="002877A3" w:rsidP="00A5445B">
            <w:r>
              <w:t>Th</w:t>
            </w:r>
            <w:r w:rsidR="00B37114">
              <w:t>ese</w:t>
            </w:r>
            <w:r>
              <w:t xml:space="preserve"> began with </w:t>
            </w:r>
            <w:r w:rsidR="00B37114">
              <w:t xml:space="preserve">two </w:t>
            </w:r>
            <w:r>
              <w:t xml:space="preserve">Advisory Action of the 2008 GSC: </w:t>
            </w:r>
          </w:p>
          <w:p w14:paraId="2A0998A5" w14:textId="57434934" w:rsidR="001845C9" w:rsidRDefault="002877A3" w:rsidP="00171AC9">
            <w:pPr>
              <w:pStyle w:val="ListParagraph"/>
              <w:numPr>
                <w:ilvl w:val="0"/>
                <w:numId w:val="16"/>
              </w:numPr>
            </w:pPr>
            <w:r>
              <w:t xml:space="preserve">The Conference Committee on Public Information annually review current television public service announcements for relevance and usefulness, retiring a PSA only when it is no longer relevant and/or useful to the Fellowship. </w:t>
            </w:r>
          </w:p>
          <w:p w14:paraId="637F48DF" w14:textId="3C70C4B7" w:rsidR="00B37114" w:rsidRDefault="00B37114" w:rsidP="00171AC9">
            <w:pPr>
              <w:pStyle w:val="ListParagraph"/>
              <w:numPr>
                <w:ilvl w:val="0"/>
                <w:numId w:val="16"/>
              </w:numPr>
            </w:pPr>
            <w:r>
              <w:t xml:space="preserve">The Conference Committee on PI annually assess the need for a new television public service announcement. </w:t>
            </w:r>
          </w:p>
          <w:p w14:paraId="6C3A5615" w14:textId="77777777" w:rsidR="00171AC9" w:rsidRDefault="00B37114" w:rsidP="00A5445B">
            <w:r>
              <w:t>Also, Advisory Action</w:t>
            </w:r>
            <w:r w:rsidR="00A83EDB">
              <w:t>s</w:t>
            </w:r>
            <w:r>
              <w:t xml:space="preserve"> of the 2019 GSC: </w:t>
            </w:r>
          </w:p>
          <w:p w14:paraId="387058BF" w14:textId="1DD76B41" w:rsidR="00B37114" w:rsidRDefault="00B37114" w:rsidP="00171AC9">
            <w:pPr>
              <w:pStyle w:val="ListParagraph"/>
              <w:numPr>
                <w:ilvl w:val="0"/>
                <w:numId w:val="17"/>
              </w:numPr>
            </w:pPr>
            <w:r>
              <w:t xml:space="preserve">All current video PSA titles be updated for search optimization purposes.  </w:t>
            </w:r>
          </w:p>
          <w:p w14:paraId="072B4883" w14:textId="5A8982BD" w:rsidR="00A83EDB" w:rsidRDefault="00A83EDB" w:rsidP="00171AC9">
            <w:pPr>
              <w:pStyle w:val="ListParagraph"/>
              <w:numPr>
                <w:ilvl w:val="0"/>
                <w:numId w:val="17"/>
              </w:numPr>
            </w:pPr>
            <w:r>
              <w:t>Two PSAs be developed at a cost not to exceed $50,000 for each PSA, and that if full-face characters are shown, to include an “actor portrayal” disclaimer on the screen.</w:t>
            </w:r>
          </w:p>
          <w:p w14:paraId="202A461E" w14:textId="26B2B9D9" w:rsidR="00B37114" w:rsidRDefault="00B37114" w:rsidP="00A5445B">
            <w:r>
              <w:t xml:space="preserve">The trustees’ </w:t>
            </w:r>
            <w:r w:rsidR="00A83EDB">
              <w:t>found that the three Conference-approved video PSAs are relevant and useful and noting the two live action (actors) videos that are in development are in keeping with the 2019 Advisory Actions.</w:t>
            </w:r>
          </w:p>
        </w:tc>
      </w:tr>
      <w:tr w:rsidR="001845C9" w14:paraId="6C2AADC0" w14:textId="77777777" w:rsidTr="00A5445B">
        <w:tc>
          <w:tcPr>
            <w:tcW w:w="1009" w:type="pct"/>
          </w:tcPr>
          <w:p w14:paraId="32348B8D" w14:textId="77777777" w:rsidR="001845C9" w:rsidRDefault="001845C9" w:rsidP="00A5445B">
            <w:r>
              <w:t>What your group might consider:</w:t>
            </w:r>
          </w:p>
        </w:tc>
        <w:tc>
          <w:tcPr>
            <w:tcW w:w="3991" w:type="pct"/>
          </w:tcPr>
          <w:p w14:paraId="24DA7797" w14:textId="00FBDAFF" w:rsidR="001845C9" w:rsidRDefault="00A83EDB" w:rsidP="00A5445B">
            <w:r>
              <w:t>View the PSA’s through the link provided in the background.  Do you agree that these are useful and relevant? What ideas does your Group have about PSAs for A.A?</w:t>
            </w:r>
          </w:p>
        </w:tc>
      </w:tr>
    </w:tbl>
    <w:p w14:paraId="3C588D0C" w14:textId="77777777" w:rsidR="001845C9" w:rsidRDefault="001845C9" w:rsidP="001845C9">
      <w:pPr>
        <w:spacing w:after="0"/>
      </w:pPr>
    </w:p>
    <w:p w14:paraId="219770E3" w14:textId="77777777" w:rsidR="0069614A" w:rsidRDefault="0069614A" w:rsidP="001845C9">
      <w:pPr>
        <w:spacing w:after="0"/>
      </w:pPr>
    </w:p>
    <w:p w14:paraId="2CA483C7" w14:textId="77777777" w:rsidR="0069614A" w:rsidRDefault="0069614A" w:rsidP="001845C9">
      <w:pPr>
        <w:spacing w:after="0"/>
      </w:pPr>
    </w:p>
    <w:p w14:paraId="0CA070AD" w14:textId="77777777" w:rsidR="0069614A" w:rsidRDefault="0069614A" w:rsidP="001845C9">
      <w:pPr>
        <w:spacing w:after="0"/>
      </w:pPr>
    </w:p>
    <w:p w14:paraId="2C27C739" w14:textId="3E603A11" w:rsidR="001845C9" w:rsidRDefault="001845C9" w:rsidP="001845C9">
      <w:pPr>
        <w:spacing w:after="0"/>
      </w:pPr>
      <w:r>
        <w:lastRenderedPageBreak/>
        <w:t xml:space="preserve">Conference Committee: </w:t>
      </w:r>
      <w:r w:rsidR="002A7FE9" w:rsidRPr="002A7FE9">
        <w:rPr>
          <w:b/>
          <w:bCs/>
        </w:rPr>
        <w:t xml:space="preserve">Public </w:t>
      </w:r>
      <w:r w:rsidR="003B0E49" w:rsidRPr="002A7FE9">
        <w:rPr>
          <w:b/>
          <w:bCs/>
        </w:rPr>
        <w:t>Informa</w:t>
      </w:r>
      <w:r w:rsidR="002A7FE9" w:rsidRPr="002A7FE9">
        <w:rPr>
          <w:b/>
          <w:bCs/>
        </w:rPr>
        <w:t>tion E</w:t>
      </w:r>
    </w:p>
    <w:tbl>
      <w:tblPr>
        <w:tblStyle w:val="TableGrid"/>
        <w:tblW w:w="4995" w:type="pct"/>
        <w:tblLook w:val="04A0" w:firstRow="1" w:lastRow="0" w:firstColumn="1" w:lastColumn="0" w:noHBand="0" w:noVBand="1"/>
      </w:tblPr>
      <w:tblGrid>
        <w:gridCol w:w="1885"/>
        <w:gridCol w:w="7456"/>
      </w:tblGrid>
      <w:tr w:rsidR="001845C9" w14:paraId="14F92EB7" w14:textId="77777777" w:rsidTr="00A5445B">
        <w:tc>
          <w:tcPr>
            <w:tcW w:w="1009" w:type="pct"/>
          </w:tcPr>
          <w:p w14:paraId="0D12A296" w14:textId="77777777" w:rsidR="001845C9" w:rsidRDefault="001845C9" w:rsidP="00A5445B">
            <w:r>
              <w:t>Agenda Item:</w:t>
            </w:r>
          </w:p>
        </w:tc>
        <w:tc>
          <w:tcPr>
            <w:tcW w:w="3991" w:type="pct"/>
          </w:tcPr>
          <w:p w14:paraId="1EF415E8" w14:textId="17622DE7" w:rsidR="001845C9" w:rsidRDefault="00EA00C4" w:rsidP="00A5445B">
            <w:r>
              <w:t>Consider draft plan to develop podcasts.</w:t>
            </w:r>
          </w:p>
        </w:tc>
      </w:tr>
      <w:tr w:rsidR="001845C9" w14:paraId="37FE1232" w14:textId="77777777" w:rsidTr="00A5445B">
        <w:tc>
          <w:tcPr>
            <w:tcW w:w="1009" w:type="pct"/>
          </w:tcPr>
          <w:p w14:paraId="3681D642" w14:textId="77777777" w:rsidR="001845C9" w:rsidRDefault="001845C9" w:rsidP="00A5445B">
            <w:r>
              <w:t>Historical Context:</w:t>
            </w:r>
          </w:p>
          <w:p w14:paraId="2E056929" w14:textId="77777777" w:rsidR="001845C9" w:rsidRDefault="001845C9" w:rsidP="00A5445B">
            <w:r>
              <w:t>Why is it on the Agenda?</w:t>
            </w:r>
          </w:p>
        </w:tc>
        <w:tc>
          <w:tcPr>
            <w:tcW w:w="3991" w:type="pct"/>
          </w:tcPr>
          <w:p w14:paraId="20A012CD" w14:textId="68344EDC" w:rsidR="001845C9" w:rsidRDefault="004D3349" w:rsidP="00A5445B">
            <w:r>
              <w:t xml:space="preserve">The 2020 GSC Conference Committee on PI discussed a request to develop a plan to create an A.A. Podcast.  The Committee Consideration suggested that GSO explore the development of a draft plan to create a GSO podcast to be brought back to the 2021 GSC.  The committee suggested that information such as function, target audiences, participation, possible episode topics and an implementation plan be included. </w:t>
            </w:r>
          </w:p>
        </w:tc>
      </w:tr>
      <w:tr w:rsidR="001845C9" w14:paraId="4CF3FDCA" w14:textId="77777777" w:rsidTr="00A5445B">
        <w:tc>
          <w:tcPr>
            <w:tcW w:w="1009" w:type="pct"/>
          </w:tcPr>
          <w:p w14:paraId="290CEC32" w14:textId="77777777" w:rsidR="001845C9" w:rsidRDefault="001845C9" w:rsidP="00A5445B">
            <w:r>
              <w:t>What your group might consider:</w:t>
            </w:r>
          </w:p>
        </w:tc>
        <w:tc>
          <w:tcPr>
            <w:tcW w:w="3991" w:type="pct"/>
          </w:tcPr>
          <w:p w14:paraId="6FCE0072" w14:textId="4AB06E73" w:rsidR="001845C9" w:rsidRDefault="004D3349" w:rsidP="00A5445B">
            <w:r>
              <w:t xml:space="preserve">What does your Group think of the draft plan to create podcasts? </w:t>
            </w:r>
          </w:p>
        </w:tc>
      </w:tr>
    </w:tbl>
    <w:p w14:paraId="475C0945" w14:textId="77777777" w:rsidR="001845C9" w:rsidRDefault="001845C9" w:rsidP="001845C9">
      <w:pPr>
        <w:spacing w:after="0"/>
      </w:pPr>
    </w:p>
    <w:p w14:paraId="30DC8292" w14:textId="05E14003" w:rsidR="001845C9" w:rsidRDefault="001845C9" w:rsidP="001845C9">
      <w:pPr>
        <w:spacing w:after="0"/>
      </w:pPr>
      <w:r>
        <w:t xml:space="preserve">Conference Committee: </w:t>
      </w:r>
      <w:r w:rsidR="002A7FE9" w:rsidRPr="002A7FE9">
        <w:rPr>
          <w:b/>
          <w:bCs/>
        </w:rPr>
        <w:t>Public Information F</w:t>
      </w:r>
    </w:p>
    <w:tbl>
      <w:tblPr>
        <w:tblStyle w:val="TableGrid"/>
        <w:tblW w:w="4995" w:type="pct"/>
        <w:tblLook w:val="04A0" w:firstRow="1" w:lastRow="0" w:firstColumn="1" w:lastColumn="0" w:noHBand="0" w:noVBand="1"/>
      </w:tblPr>
      <w:tblGrid>
        <w:gridCol w:w="1885"/>
        <w:gridCol w:w="7456"/>
      </w:tblGrid>
      <w:tr w:rsidR="001845C9" w14:paraId="4231BB66" w14:textId="77777777" w:rsidTr="00A5445B">
        <w:tc>
          <w:tcPr>
            <w:tcW w:w="1009" w:type="pct"/>
          </w:tcPr>
          <w:p w14:paraId="1689E11A" w14:textId="77777777" w:rsidR="001845C9" w:rsidRDefault="001845C9" w:rsidP="00A5445B">
            <w:r>
              <w:t>Agenda Item:</w:t>
            </w:r>
          </w:p>
        </w:tc>
        <w:tc>
          <w:tcPr>
            <w:tcW w:w="3991" w:type="pct"/>
          </w:tcPr>
          <w:p w14:paraId="428D4F8D" w14:textId="522FCB25" w:rsidR="001845C9" w:rsidRDefault="00EA00C4" w:rsidP="00A5445B">
            <w:r>
              <w:t>Review “A.A. Triennial Membership Survey” report.</w:t>
            </w:r>
          </w:p>
        </w:tc>
      </w:tr>
      <w:tr w:rsidR="001845C9" w14:paraId="0DC19972" w14:textId="77777777" w:rsidTr="00A5445B">
        <w:tc>
          <w:tcPr>
            <w:tcW w:w="1009" w:type="pct"/>
          </w:tcPr>
          <w:p w14:paraId="08EF1678" w14:textId="77777777" w:rsidR="001845C9" w:rsidRDefault="001845C9" w:rsidP="00A5445B">
            <w:r>
              <w:t>Historical Context:</w:t>
            </w:r>
          </w:p>
          <w:p w14:paraId="573DA7F9" w14:textId="77777777" w:rsidR="001845C9" w:rsidRDefault="001845C9" w:rsidP="00A5445B">
            <w:r>
              <w:t>Why is it on the Agenda?</w:t>
            </w:r>
          </w:p>
        </w:tc>
        <w:tc>
          <w:tcPr>
            <w:tcW w:w="3991" w:type="pct"/>
          </w:tcPr>
          <w:p w14:paraId="7361E601" w14:textId="3051F6E8" w:rsidR="001845C9" w:rsidRDefault="00BF29F3" w:rsidP="00A5445B">
            <w:r>
              <w:t>The most recent AA Membership Survey was conducted in 2014.  The draft of the survey presented for 2017 was not accepted by the 2017 GSC Conference Committee on PI.  In 2020 the trustees’ committee reviewed a professional survey methodology report on the A.A. Triennial Survey and forwarded this to the 2020 GCS for review.  The report was positively received, with a request for more exploration and with a request to explore a digital questionnaire. At 2021 GSC, the Conference Committee on PI will review the report and a suggestion that a membership survey be conducted in 2021, noting the importance of updating the questionnaire to expand the gender markers to allow for better reflection of the diversity of our membership and potential members.</w:t>
            </w:r>
          </w:p>
        </w:tc>
      </w:tr>
      <w:tr w:rsidR="001845C9" w14:paraId="53E70AEC" w14:textId="77777777" w:rsidTr="00A5445B">
        <w:tc>
          <w:tcPr>
            <w:tcW w:w="1009" w:type="pct"/>
          </w:tcPr>
          <w:p w14:paraId="57285F3D" w14:textId="77777777" w:rsidR="001845C9" w:rsidRDefault="001845C9" w:rsidP="00A5445B">
            <w:r>
              <w:t>What your group might consider:</w:t>
            </w:r>
          </w:p>
        </w:tc>
        <w:tc>
          <w:tcPr>
            <w:tcW w:w="3991" w:type="pct"/>
          </w:tcPr>
          <w:p w14:paraId="42DA832C" w14:textId="234BE495" w:rsidR="001845C9" w:rsidRDefault="00BF29F3" w:rsidP="00A5445B">
            <w:r>
              <w:t>What is your feedback on the survey report? What additional ideas do you have?</w:t>
            </w:r>
          </w:p>
        </w:tc>
      </w:tr>
    </w:tbl>
    <w:p w14:paraId="619AD4B4" w14:textId="77777777" w:rsidR="001845C9" w:rsidRDefault="001845C9" w:rsidP="001845C9">
      <w:pPr>
        <w:spacing w:after="0"/>
      </w:pPr>
    </w:p>
    <w:p w14:paraId="0BDED67C" w14:textId="094D0B1F" w:rsidR="001845C9" w:rsidRPr="002A7FE9" w:rsidRDefault="001845C9" w:rsidP="001845C9">
      <w:pPr>
        <w:spacing w:after="0"/>
        <w:rPr>
          <w:b/>
          <w:bCs/>
        </w:rPr>
      </w:pPr>
      <w:r>
        <w:t xml:space="preserve">Conference Committee: </w:t>
      </w:r>
      <w:r w:rsidR="002A7FE9" w:rsidRPr="002A7FE9">
        <w:rPr>
          <w:b/>
          <w:bCs/>
        </w:rPr>
        <w:t>Public Information G</w:t>
      </w:r>
    </w:p>
    <w:tbl>
      <w:tblPr>
        <w:tblStyle w:val="TableGrid"/>
        <w:tblW w:w="4995" w:type="pct"/>
        <w:tblLook w:val="04A0" w:firstRow="1" w:lastRow="0" w:firstColumn="1" w:lastColumn="0" w:noHBand="0" w:noVBand="1"/>
      </w:tblPr>
      <w:tblGrid>
        <w:gridCol w:w="1885"/>
        <w:gridCol w:w="7456"/>
      </w:tblGrid>
      <w:tr w:rsidR="001845C9" w14:paraId="325365CD" w14:textId="77777777" w:rsidTr="00A5445B">
        <w:tc>
          <w:tcPr>
            <w:tcW w:w="1009" w:type="pct"/>
          </w:tcPr>
          <w:p w14:paraId="7ED70565" w14:textId="77777777" w:rsidR="001845C9" w:rsidRDefault="001845C9" w:rsidP="00A5445B">
            <w:r>
              <w:t>Agenda Item:</w:t>
            </w:r>
          </w:p>
        </w:tc>
        <w:tc>
          <w:tcPr>
            <w:tcW w:w="3991" w:type="pct"/>
          </w:tcPr>
          <w:p w14:paraId="248E1AF0" w14:textId="77777777" w:rsidR="001845C9" w:rsidRDefault="00EA00C4" w:rsidP="00A5445B">
            <w:r>
              <w:t>Discuss Public Information pamphlets:</w:t>
            </w:r>
          </w:p>
          <w:p w14:paraId="65C79841" w14:textId="77777777" w:rsidR="00EA00C4" w:rsidRDefault="00EA00C4" w:rsidP="00EA00C4">
            <w:pPr>
              <w:pStyle w:val="ListParagraph"/>
              <w:numPr>
                <w:ilvl w:val="0"/>
                <w:numId w:val="10"/>
              </w:numPr>
            </w:pPr>
            <w:r>
              <w:t>Consider revising the pamphlet “Speaking at Non-A.A. Meetings.”</w:t>
            </w:r>
          </w:p>
          <w:p w14:paraId="19F6F64B" w14:textId="46AFD493" w:rsidR="00EA00C4" w:rsidRDefault="00EA00C4" w:rsidP="00EA00C4">
            <w:pPr>
              <w:pStyle w:val="ListParagraph"/>
              <w:numPr>
                <w:ilvl w:val="0"/>
                <w:numId w:val="10"/>
              </w:numPr>
            </w:pPr>
            <w:r>
              <w:t>Discuss trustees’ Public Information Committee review of P.I. pamphlets.</w:t>
            </w:r>
          </w:p>
        </w:tc>
      </w:tr>
      <w:tr w:rsidR="001845C9" w14:paraId="40272062" w14:textId="77777777" w:rsidTr="00A5445B">
        <w:tc>
          <w:tcPr>
            <w:tcW w:w="1009" w:type="pct"/>
          </w:tcPr>
          <w:p w14:paraId="4475390C" w14:textId="77777777" w:rsidR="001845C9" w:rsidRDefault="001845C9" w:rsidP="00A5445B">
            <w:r>
              <w:t>Historical Context:</w:t>
            </w:r>
          </w:p>
          <w:p w14:paraId="601A5773" w14:textId="77777777" w:rsidR="001845C9" w:rsidRDefault="001845C9" w:rsidP="00A5445B">
            <w:r>
              <w:t>Why is it on the Agenda?</w:t>
            </w:r>
          </w:p>
        </w:tc>
        <w:tc>
          <w:tcPr>
            <w:tcW w:w="3991" w:type="pct"/>
          </w:tcPr>
          <w:p w14:paraId="644BBF80" w14:textId="77777777" w:rsidR="00664FD8" w:rsidRDefault="005324E2" w:rsidP="00A5445B">
            <w:r>
              <w:t>Based on an area’s submission for the 2020 GSC, the Conference PI Committee reviewed the request and asked that the trustees’ committee continue the discussion to revise this pamphlet, and to review all PI pamphlets.  The trustees’ saw a need for the revision, and also suggested a need for a section on media training and press interviews</w:t>
            </w:r>
            <w:r w:rsidR="00664FD8">
              <w:t>.</w:t>
            </w:r>
          </w:p>
          <w:p w14:paraId="6D99CBAA" w14:textId="1FA66A56" w:rsidR="00664FD8" w:rsidRDefault="00664FD8" w:rsidP="00A5445B">
            <w:r>
              <w:t xml:space="preserve">Review includes 9 Conference-approved PI Pamphlets and Flyers and 4 additional PI Service Pieces. </w:t>
            </w:r>
          </w:p>
        </w:tc>
      </w:tr>
      <w:tr w:rsidR="001845C9" w14:paraId="6AB32FC9" w14:textId="77777777" w:rsidTr="00A5445B">
        <w:tc>
          <w:tcPr>
            <w:tcW w:w="1009" w:type="pct"/>
          </w:tcPr>
          <w:p w14:paraId="38123189" w14:textId="77777777" w:rsidR="001845C9" w:rsidRDefault="001845C9" w:rsidP="00A5445B">
            <w:r>
              <w:t>What your group might consider:</w:t>
            </w:r>
          </w:p>
        </w:tc>
        <w:tc>
          <w:tcPr>
            <w:tcW w:w="3991" w:type="pct"/>
          </w:tcPr>
          <w:p w14:paraId="2D0317C2" w14:textId="5A330EDA" w:rsidR="001845C9" w:rsidRDefault="005324E2" w:rsidP="00A5445B">
            <w:r>
              <w:t xml:space="preserve">Review the suggested outline to update </w:t>
            </w:r>
            <w:r w:rsidR="00664FD8">
              <w:t>“Speaking at Non-A.A. Meetings” and review the 8 other PI Pamphlets and 4 additional service pieces</w:t>
            </w:r>
            <w:r>
              <w:t>.  Do you agree with the sugge</w:t>
            </w:r>
            <w:r w:rsidR="00664FD8">
              <w:t xml:space="preserve">stions? Do you have other suggestions? </w:t>
            </w:r>
          </w:p>
        </w:tc>
      </w:tr>
    </w:tbl>
    <w:p w14:paraId="773D28B4" w14:textId="77777777" w:rsidR="001845C9" w:rsidRDefault="001845C9" w:rsidP="001845C9">
      <w:pPr>
        <w:spacing w:after="0"/>
      </w:pPr>
    </w:p>
    <w:p w14:paraId="004F76CF" w14:textId="5208E768" w:rsidR="001845C9" w:rsidRDefault="001845C9" w:rsidP="001845C9">
      <w:pPr>
        <w:spacing w:after="0"/>
      </w:pPr>
      <w:r>
        <w:t xml:space="preserve">Conference Committee: </w:t>
      </w:r>
      <w:r w:rsidR="002A7FE9" w:rsidRPr="002A7FE9">
        <w:rPr>
          <w:b/>
          <w:bCs/>
        </w:rPr>
        <w:t>Public Information H</w:t>
      </w:r>
    </w:p>
    <w:tbl>
      <w:tblPr>
        <w:tblStyle w:val="TableGrid"/>
        <w:tblW w:w="5000" w:type="pct"/>
        <w:tblLook w:val="04A0" w:firstRow="1" w:lastRow="0" w:firstColumn="1" w:lastColumn="0" w:noHBand="0" w:noVBand="1"/>
      </w:tblPr>
      <w:tblGrid>
        <w:gridCol w:w="1866"/>
        <w:gridCol w:w="7484"/>
      </w:tblGrid>
      <w:tr w:rsidR="001845C9" w14:paraId="789ADEA1" w14:textId="77777777" w:rsidTr="00FF45EC">
        <w:tc>
          <w:tcPr>
            <w:tcW w:w="998" w:type="pct"/>
          </w:tcPr>
          <w:p w14:paraId="038D8898" w14:textId="77777777" w:rsidR="001845C9" w:rsidRDefault="001845C9" w:rsidP="00A5445B">
            <w:r>
              <w:t>Agenda Item:</w:t>
            </w:r>
          </w:p>
        </w:tc>
        <w:tc>
          <w:tcPr>
            <w:tcW w:w="4002" w:type="pct"/>
          </w:tcPr>
          <w:p w14:paraId="67BDD4D5" w14:textId="22C4F2EC" w:rsidR="001845C9" w:rsidRDefault="00E71088" w:rsidP="00A5445B">
            <w:r>
              <w:t>Review contents and format of P.I. Kit and Workbook.</w:t>
            </w:r>
          </w:p>
        </w:tc>
      </w:tr>
      <w:tr w:rsidR="001845C9" w14:paraId="7ED25D8B" w14:textId="77777777" w:rsidTr="00FF45EC">
        <w:tc>
          <w:tcPr>
            <w:tcW w:w="998" w:type="pct"/>
          </w:tcPr>
          <w:p w14:paraId="685BCC15" w14:textId="77777777" w:rsidR="001845C9" w:rsidRDefault="001845C9" w:rsidP="00A5445B">
            <w:r>
              <w:t>Historical Context:</w:t>
            </w:r>
          </w:p>
          <w:p w14:paraId="24B13CBD" w14:textId="77777777" w:rsidR="001845C9" w:rsidRDefault="001845C9" w:rsidP="00A5445B">
            <w:r>
              <w:t>Why is it on the Agenda?</w:t>
            </w:r>
          </w:p>
        </w:tc>
        <w:tc>
          <w:tcPr>
            <w:tcW w:w="4002" w:type="pct"/>
          </w:tcPr>
          <w:p w14:paraId="3E73E2D8" w14:textId="3E1C42F5" w:rsidR="001845C9" w:rsidRDefault="005324E2" w:rsidP="00A5445B">
            <w:r>
              <w:t xml:space="preserve">This is a standing agenda item. Between conferences, ideas for changes to the Workbook or the contents of the kit may be received.  Note: workbooks and kits are service material, and suggested changes to the content do not require recommendations, rather, they are put forth as Additional Committee </w:t>
            </w:r>
            <w:r>
              <w:lastRenderedPageBreak/>
              <w:t>Considerations.  A memo from GSO Staff Coordinator memo to Trustee Chairs regarding relevancy of print copy workbooks additionally recommends wider sharing on web-based kits, development of an A.A. Service Committee app, customizable digital versions of workbooks, and digital versions of service material.</w:t>
            </w:r>
          </w:p>
        </w:tc>
      </w:tr>
      <w:tr w:rsidR="001845C9" w14:paraId="1A6A8D90" w14:textId="77777777" w:rsidTr="00FF45EC">
        <w:tc>
          <w:tcPr>
            <w:tcW w:w="998" w:type="pct"/>
          </w:tcPr>
          <w:p w14:paraId="675B9EF8" w14:textId="77777777" w:rsidR="001845C9" w:rsidRDefault="001845C9" w:rsidP="00A5445B">
            <w:r>
              <w:lastRenderedPageBreak/>
              <w:t>What your group might consider:</w:t>
            </w:r>
          </w:p>
        </w:tc>
        <w:tc>
          <w:tcPr>
            <w:tcW w:w="4002" w:type="pct"/>
          </w:tcPr>
          <w:p w14:paraId="40EE8B80" w14:textId="7E38CF7A" w:rsidR="001845C9" w:rsidRDefault="005324E2" w:rsidP="00A5445B">
            <w:r>
              <w:t>Review Kit, Workbook and memo.  Do you have suggestions for changes to the Kit or Workbook? How do you feel about the ideas presented for wider sharing on the Kit and Workbook?</w:t>
            </w:r>
          </w:p>
        </w:tc>
      </w:tr>
    </w:tbl>
    <w:p w14:paraId="04C57B8C" w14:textId="77777777" w:rsidR="001845C9" w:rsidRDefault="001845C9" w:rsidP="001845C9">
      <w:pPr>
        <w:spacing w:after="0"/>
      </w:pPr>
    </w:p>
    <w:p w14:paraId="2721601C" w14:textId="60653934" w:rsidR="001845C9" w:rsidRDefault="001845C9" w:rsidP="001845C9">
      <w:pPr>
        <w:spacing w:after="0"/>
      </w:pPr>
      <w:r>
        <w:t xml:space="preserve">Conference Committee: </w:t>
      </w:r>
      <w:r w:rsidR="002A7FE9" w:rsidRPr="002A7FE9">
        <w:rPr>
          <w:b/>
          <w:bCs/>
        </w:rPr>
        <w:t>Report and Charter A</w:t>
      </w:r>
    </w:p>
    <w:tbl>
      <w:tblPr>
        <w:tblStyle w:val="TableGrid"/>
        <w:tblW w:w="4995" w:type="pct"/>
        <w:tblLook w:val="04A0" w:firstRow="1" w:lastRow="0" w:firstColumn="1" w:lastColumn="0" w:noHBand="0" w:noVBand="1"/>
      </w:tblPr>
      <w:tblGrid>
        <w:gridCol w:w="1885"/>
        <w:gridCol w:w="7456"/>
      </w:tblGrid>
      <w:tr w:rsidR="001845C9" w14:paraId="1AA8D5C9" w14:textId="77777777" w:rsidTr="00A5445B">
        <w:tc>
          <w:tcPr>
            <w:tcW w:w="1009" w:type="pct"/>
          </w:tcPr>
          <w:p w14:paraId="4670D921" w14:textId="77777777" w:rsidR="001845C9" w:rsidRDefault="001845C9" w:rsidP="00A5445B">
            <w:r>
              <w:t>Agenda Item:</w:t>
            </w:r>
          </w:p>
        </w:tc>
        <w:tc>
          <w:tcPr>
            <w:tcW w:w="3991" w:type="pct"/>
          </w:tcPr>
          <w:p w14:paraId="7246A159" w14:textId="05EDC056" w:rsidR="001845C9" w:rsidRDefault="00FF45EC" w:rsidP="00A5445B">
            <w:r>
              <w:t>+</w:t>
            </w:r>
            <w:r w:rsidR="00E71088">
              <w:t>Discuss General Service Conference Final Report.</w:t>
            </w:r>
          </w:p>
        </w:tc>
      </w:tr>
      <w:tr w:rsidR="001845C9" w14:paraId="290AADD2" w14:textId="77777777" w:rsidTr="00A5445B">
        <w:tc>
          <w:tcPr>
            <w:tcW w:w="1009" w:type="pct"/>
          </w:tcPr>
          <w:p w14:paraId="5A1E3CA3" w14:textId="77777777" w:rsidR="001845C9" w:rsidRDefault="001845C9" w:rsidP="00A5445B">
            <w:r>
              <w:t>Historical Context:</w:t>
            </w:r>
          </w:p>
          <w:p w14:paraId="55091108" w14:textId="77777777" w:rsidR="001845C9" w:rsidRDefault="001845C9" w:rsidP="00A5445B">
            <w:r>
              <w:t>Why is it on the Agenda?</w:t>
            </w:r>
          </w:p>
        </w:tc>
        <w:tc>
          <w:tcPr>
            <w:tcW w:w="3991" w:type="pct"/>
          </w:tcPr>
          <w:p w14:paraId="57DF3540" w14:textId="59EC946D" w:rsidR="00FF45EC" w:rsidRDefault="00FF45EC" w:rsidP="00FF45EC">
            <w:r>
              <w:t xml:space="preserve">Changes in the final report were considered in 2019, to ensure privacy of Conference members’ personal information.  Committee will review 2019 and 2020 reports. </w:t>
            </w:r>
          </w:p>
        </w:tc>
      </w:tr>
      <w:tr w:rsidR="001845C9" w14:paraId="1F7BD27E" w14:textId="77777777" w:rsidTr="00A5445B">
        <w:tc>
          <w:tcPr>
            <w:tcW w:w="1009" w:type="pct"/>
          </w:tcPr>
          <w:p w14:paraId="19BB1567" w14:textId="77777777" w:rsidR="001845C9" w:rsidRDefault="001845C9" w:rsidP="00A5445B">
            <w:r>
              <w:t>What your group might consider:</w:t>
            </w:r>
          </w:p>
        </w:tc>
        <w:tc>
          <w:tcPr>
            <w:tcW w:w="3991" w:type="pct"/>
          </w:tcPr>
          <w:p w14:paraId="3930C82A" w14:textId="779AE14B" w:rsidR="001845C9" w:rsidRDefault="00FF45EC" w:rsidP="00FF45EC">
            <w:r>
              <w:t>Please contact our Area Delegate if you need copies of the 2019 and/or 2020 reports. What suggestions does your Group have regarding the report format?</w:t>
            </w:r>
          </w:p>
        </w:tc>
      </w:tr>
    </w:tbl>
    <w:p w14:paraId="6C470071" w14:textId="77777777" w:rsidR="001845C9" w:rsidRDefault="001845C9" w:rsidP="001845C9">
      <w:pPr>
        <w:spacing w:after="0"/>
      </w:pPr>
    </w:p>
    <w:p w14:paraId="7AE8D2A1" w14:textId="30163DEA" w:rsidR="001845C9" w:rsidRPr="002A7FE9" w:rsidRDefault="001845C9" w:rsidP="001845C9">
      <w:pPr>
        <w:spacing w:after="0"/>
        <w:rPr>
          <w:b/>
          <w:bCs/>
        </w:rPr>
      </w:pPr>
      <w:r>
        <w:t xml:space="preserve">Conference Committee: </w:t>
      </w:r>
      <w:r w:rsidR="002A7FE9" w:rsidRPr="002A7FE9">
        <w:rPr>
          <w:b/>
          <w:bCs/>
        </w:rPr>
        <w:t>Report and Charter B</w:t>
      </w:r>
    </w:p>
    <w:tbl>
      <w:tblPr>
        <w:tblStyle w:val="TableGrid"/>
        <w:tblW w:w="4995" w:type="pct"/>
        <w:tblLook w:val="04A0" w:firstRow="1" w:lastRow="0" w:firstColumn="1" w:lastColumn="0" w:noHBand="0" w:noVBand="1"/>
      </w:tblPr>
      <w:tblGrid>
        <w:gridCol w:w="1885"/>
        <w:gridCol w:w="7456"/>
      </w:tblGrid>
      <w:tr w:rsidR="001845C9" w14:paraId="78A14C2C" w14:textId="77777777" w:rsidTr="00A5445B">
        <w:tc>
          <w:tcPr>
            <w:tcW w:w="1009" w:type="pct"/>
          </w:tcPr>
          <w:p w14:paraId="50E553C3" w14:textId="77777777" w:rsidR="001845C9" w:rsidRDefault="001845C9" w:rsidP="00A5445B">
            <w:r>
              <w:t>Agenda Item:</w:t>
            </w:r>
          </w:p>
        </w:tc>
        <w:tc>
          <w:tcPr>
            <w:tcW w:w="3991" w:type="pct"/>
          </w:tcPr>
          <w:p w14:paraId="08CB41A0" w14:textId="0CF86435" w:rsidR="001845C9" w:rsidRDefault="00FF45EC" w:rsidP="00A5445B">
            <w:r>
              <w:t>+</w:t>
            </w:r>
            <w:r w:rsidR="00E71088">
              <w:t>Discuss A.A. Directories (Canada, Eastern U.S. and Western U.S.)</w:t>
            </w:r>
          </w:p>
        </w:tc>
      </w:tr>
      <w:tr w:rsidR="001845C9" w14:paraId="0ABE4111" w14:textId="77777777" w:rsidTr="00A5445B">
        <w:tc>
          <w:tcPr>
            <w:tcW w:w="1009" w:type="pct"/>
          </w:tcPr>
          <w:p w14:paraId="5EF424E6" w14:textId="77777777" w:rsidR="001845C9" w:rsidRDefault="001845C9" w:rsidP="00A5445B">
            <w:r>
              <w:t>Historical Context:</w:t>
            </w:r>
          </w:p>
          <w:p w14:paraId="57388191" w14:textId="77777777" w:rsidR="001845C9" w:rsidRDefault="001845C9" w:rsidP="00A5445B">
            <w:r>
              <w:t>Why is it on the Agenda?</w:t>
            </w:r>
          </w:p>
        </w:tc>
        <w:tc>
          <w:tcPr>
            <w:tcW w:w="3991" w:type="pct"/>
          </w:tcPr>
          <w:p w14:paraId="01AF30EA" w14:textId="26D196BD" w:rsidR="00FB7782" w:rsidRPr="00FB7782" w:rsidRDefault="00FB7782" w:rsidP="00FB7782">
            <w:r>
              <w:t>Base on the new</w:t>
            </w:r>
            <w:r w:rsidRPr="00FB7782">
              <w:t xml:space="preserve"> ERP system at GSO, this is </w:t>
            </w:r>
            <w:r>
              <w:t>was intended to</w:t>
            </w:r>
            <w:r w:rsidRPr="00FB7782">
              <w:t xml:space="preserve"> explore alternative methods of accessing and distributing the contact info in the AA directories</w:t>
            </w:r>
            <w:r>
              <w:t xml:space="preserve">, noting that the directories are not intended to serve as local meeting lists (time/place). </w:t>
            </w:r>
            <w:r w:rsidRPr="00FB7782">
              <w:t>Ongoing concerns are also what kind of groups should not be listed in the directories, and how to maintain confidentiality of the information</w:t>
            </w:r>
            <w:r>
              <w:t>.</w:t>
            </w:r>
            <w:r w:rsidRPr="00FB7782">
              <w:t xml:space="preserve"> </w:t>
            </w:r>
          </w:p>
          <w:p w14:paraId="2DCF74BD" w14:textId="51908556" w:rsidR="001845C9" w:rsidRDefault="00FB7782" w:rsidP="00A5445B">
            <w:r w:rsidRPr="00FB7782">
              <w:t xml:space="preserve">At the GSC in 2015, a Trustee warned of dangers of creating two fellowships…those with access (to new technologies) and those without. </w:t>
            </w:r>
          </w:p>
        </w:tc>
      </w:tr>
      <w:tr w:rsidR="001845C9" w14:paraId="6CE04454" w14:textId="77777777" w:rsidTr="00A5445B">
        <w:tc>
          <w:tcPr>
            <w:tcW w:w="1009" w:type="pct"/>
          </w:tcPr>
          <w:p w14:paraId="3FD2EAD0" w14:textId="77777777" w:rsidR="001845C9" w:rsidRDefault="001845C9" w:rsidP="00A5445B">
            <w:r>
              <w:t>What your group might consider:</w:t>
            </w:r>
          </w:p>
        </w:tc>
        <w:tc>
          <w:tcPr>
            <w:tcW w:w="3991" w:type="pct"/>
          </w:tcPr>
          <w:p w14:paraId="19870BE6" w14:textId="481EF821" w:rsidR="001845C9" w:rsidRDefault="00FB7782" w:rsidP="00A5445B">
            <w:r>
              <w:t xml:space="preserve">How does your group feel about the directories, and the report provided? What ideas do you have? </w:t>
            </w:r>
          </w:p>
        </w:tc>
      </w:tr>
    </w:tbl>
    <w:p w14:paraId="72AA392F" w14:textId="77777777" w:rsidR="001845C9" w:rsidRDefault="001845C9" w:rsidP="001845C9">
      <w:pPr>
        <w:spacing w:after="0"/>
      </w:pPr>
    </w:p>
    <w:p w14:paraId="0760A4DB" w14:textId="65F1FDA2" w:rsidR="001845C9" w:rsidRPr="002A7FE9" w:rsidRDefault="001845C9" w:rsidP="001845C9">
      <w:pPr>
        <w:spacing w:after="0"/>
        <w:rPr>
          <w:b/>
          <w:bCs/>
        </w:rPr>
      </w:pPr>
      <w:r>
        <w:t xml:space="preserve">Conference Committee: </w:t>
      </w:r>
      <w:r w:rsidR="002A7FE9" w:rsidRPr="002A7FE9">
        <w:rPr>
          <w:b/>
          <w:bCs/>
        </w:rPr>
        <w:t>Report and Charter C</w:t>
      </w:r>
    </w:p>
    <w:tbl>
      <w:tblPr>
        <w:tblStyle w:val="TableGrid"/>
        <w:tblW w:w="4995" w:type="pct"/>
        <w:tblLook w:val="04A0" w:firstRow="1" w:lastRow="0" w:firstColumn="1" w:lastColumn="0" w:noHBand="0" w:noVBand="1"/>
      </w:tblPr>
      <w:tblGrid>
        <w:gridCol w:w="1885"/>
        <w:gridCol w:w="7456"/>
      </w:tblGrid>
      <w:tr w:rsidR="001845C9" w14:paraId="16F934AB" w14:textId="77777777" w:rsidTr="00A5445B">
        <w:tc>
          <w:tcPr>
            <w:tcW w:w="1009" w:type="pct"/>
          </w:tcPr>
          <w:p w14:paraId="21A124E0" w14:textId="77777777" w:rsidR="001845C9" w:rsidRDefault="001845C9" w:rsidP="00A5445B">
            <w:r>
              <w:t>Agenda Item:</w:t>
            </w:r>
          </w:p>
        </w:tc>
        <w:tc>
          <w:tcPr>
            <w:tcW w:w="3991" w:type="pct"/>
          </w:tcPr>
          <w:p w14:paraId="3E106B82" w14:textId="7ED250F2" w:rsidR="001845C9" w:rsidRDefault="00E71088" w:rsidP="00A5445B">
            <w:r>
              <w:t xml:space="preserve">Review the draft of </w:t>
            </w:r>
            <w:r w:rsidRPr="00E71088">
              <w:rPr>
                <w:i/>
                <w:iCs/>
              </w:rPr>
              <w:t>The A.A. Service Manual</w:t>
            </w:r>
            <w:r>
              <w:t>, 2021-2023 Edition.</w:t>
            </w:r>
          </w:p>
        </w:tc>
      </w:tr>
      <w:tr w:rsidR="001845C9" w14:paraId="7D644279" w14:textId="77777777" w:rsidTr="00A5445B">
        <w:tc>
          <w:tcPr>
            <w:tcW w:w="1009" w:type="pct"/>
          </w:tcPr>
          <w:p w14:paraId="716640CF" w14:textId="77777777" w:rsidR="001845C9" w:rsidRDefault="001845C9" w:rsidP="00A5445B">
            <w:r>
              <w:t>Historical Context:</w:t>
            </w:r>
          </w:p>
          <w:p w14:paraId="7AD14A58" w14:textId="77777777" w:rsidR="001845C9" w:rsidRDefault="001845C9" w:rsidP="00A5445B">
            <w:r>
              <w:t>Why is it on the Agenda?</w:t>
            </w:r>
          </w:p>
        </w:tc>
        <w:tc>
          <w:tcPr>
            <w:tcW w:w="3991" w:type="pct"/>
          </w:tcPr>
          <w:p w14:paraId="2DC4A1F7" w14:textId="77777777" w:rsidR="001845C9" w:rsidRDefault="0088006A" w:rsidP="00A5445B">
            <w:r>
              <w:t xml:space="preserve">The service manual is updated from time to time, and this is an update to the “salmon” 2018-2020 Service Manual currently in use. </w:t>
            </w:r>
            <w:r w:rsidR="00D276B6">
              <w:t>The Conference Committee will be reviewing the fifth draft (so hopefully, we’re getting close!) along with two suggestions submitted since the 2020 draft review:</w:t>
            </w:r>
          </w:p>
          <w:p w14:paraId="75EC3677" w14:textId="77777777" w:rsidR="00D276B6" w:rsidRDefault="00D276B6" w:rsidP="00D276B6">
            <w:pPr>
              <w:pStyle w:val="ListParagraph"/>
              <w:numPr>
                <w:ilvl w:val="0"/>
                <w:numId w:val="31"/>
              </w:numPr>
            </w:pPr>
            <w:r>
              <w:t>Add Additional Committee Consideration with explanation to the index</w:t>
            </w:r>
          </w:p>
          <w:p w14:paraId="4A1E09A1" w14:textId="66031ADF" w:rsidR="00D276B6" w:rsidRDefault="00D276B6" w:rsidP="00D276B6">
            <w:pPr>
              <w:pStyle w:val="ListParagraph"/>
              <w:numPr>
                <w:ilvl w:val="0"/>
                <w:numId w:val="31"/>
              </w:numPr>
            </w:pPr>
            <w:r>
              <w:t>Add recommendation that Districts and Areas appoint/elect an Intergroup Liaison as Intergroups and Central Offices are an integral part of A.A. service.</w:t>
            </w:r>
          </w:p>
        </w:tc>
      </w:tr>
      <w:tr w:rsidR="001845C9" w14:paraId="475D40C2" w14:textId="77777777" w:rsidTr="00A5445B">
        <w:tc>
          <w:tcPr>
            <w:tcW w:w="1009" w:type="pct"/>
          </w:tcPr>
          <w:p w14:paraId="0A5705C2" w14:textId="77777777" w:rsidR="001845C9" w:rsidRDefault="001845C9" w:rsidP="00A5445B">
            <w:r>
              <w:t>What your group might consider:</w:t>
            </w:r>
          </w:p>
        </w:tc>
        <w:tc>
          <w:tcPr>
            <w:tcW w:w="3991" w:type="pct"/>
          </w:tcPr>
          <w:p w14:paraId="4784A93C" w14:textId="7C9AA22E" w:rsidR="001845C9" w:rsidRDefault="00D276B6" w:rsidP="00A5445B">
            <w:r>
              <w:t xml:space="preserve">What suggestions do you have for a future service manual edition? How many service manuals do we need to order (see Area Delegate) when the next edition is printed and available? </w:t>
            </w:r>
          </w:p>
        </w:tc>
      </w:tr>
    </w:tbl>
    <w:p w14:paraId="5F8A23C6" w14:textId="77777777" w:rsidR="001845C9" w:rsidRDefault="001845C9" w:rsidP="001845C9">
      <w:pPr>
        <w:spacing w:after="0"/>
      </w:pPr>
    </w:p>
    <w:p w14:paraId="518B3FD7" w14:textId="310291F8" w:rsidR="001845C9" w:rsidRDefault="001845C9" w:rsidP="001845C9">
      <w:pPr>
        <w:spacing w:after="0"/>
      </w:pPr>
      <w:r>
        <w:t xml:space="preserve">Conference Committee: </w:t>
      </w:r>
      <w:r w:rsidR="002A7FE9" w:rsidRPr="002A7FE9">
        <w:rPr>
          <w:b/>
          <w:bCs/>
        </w:rPr>
        <w:t>Report and Charter D</w:t>
      </w:r>
    </w:p>
    <w:tbl>
      <w:tblPr>
        <w:tblStyle w:val="TableGrid"/>
        <w:tblW w:w="4995" w:type="pct"/>
        <w:tblLook w:val="04A0" w:firstRow="1" w:lastRow="0" w:firstColumn="1" w:lastColumn="0" w:noHBand="0" w:noVBand="1"/>
      </w:tblPr>
      <w:tblGrid>
        <w:gridCol w:w="1885"/>
        <w:gridCol w:w="7456"/>
      </w:tblGrid>
      <w:tr w:rsidR="001845C9" w14:paraId="0EF72BC4" w14:textId="77777777" w:rsidTr="00A5445B">
        <w:tc>
          <w:tcPr>
            <w:tcW w:w="1009" w:type="pct"/>
          </w:tcPr>
          <w:p w14:paraId="661CFDEF" w14:textId="77777777" w:rsidR="001845C9" w:rsidRDefault="001845C9" w:rsidP="00A5445B">
            <w:r>
              <w:t>Agenda Item:</w:t>
            </w:r>
          </w:p>
        </w:tc>
        <w:tc>
          <w:tcPr>
            <w:tcW w:w="3991" w:type="pct"/>
          </w:tcPr>
          <w:p w14:paraId="0146AA12" w14:textId="7E37C045" w:rsidR="001845C9" w:rsidRDefault="00E71088" w:rsidP="00A5445B">
            <w:r>
              <w:t xml:space="preserve">Consider a request to amend paragraph one, the </w:t>
            </w:r>
            <w:r w:rsidRPr="00E71088">
              <w:rPr>
                <w:i/>
                <w:iCs/>
              </w:rPr>
              <w:t>Purpose</w:t>
            </w:r>
            <w:r>
              <w:t xml:space="preserve"> of the current Conference Charter.</w:t>
            </w:r>
          </w:p>
        </w:tc>
      </w:tr>
      <w:tr w:rsidR="001845C9" w14:paraId="16599491" w14:textId="77777777" w:rsidTr="00A5445B">
        <w:tc>
          <w:tcPr>
            <w:tcW w:w="1009" w:type="pct"/>
          </w:tcPr>
          <w:p w14:paraId="3B56ACA9" w14:textId="77777777" w:rsidR="001845C9" w:rsidRDefault="001845C9" w:rsidP="00A5445B">
            <w:r>
              <w:lastRenderedPageBreak/>
              <w:t>Historical Context:</w:t>
            </w:r>
          </w:p>
          <w:p w14:paraId="072AA60E" w14:textId="77777777" w:rsidR="001845C9" w:rsidRDefault="001845C9" w:rsidP="00A5445B">
            <w:r>
              <w:t>Why is it on the Agenda?</w:t>
            </w:r>
          </w:p>
        </w:tc>
        <w:tc>
          <w:tcPr>
            <w:tcW w:w="3991" w:type="pct"/>
          </w:tcPr>
          <w:p w14:paraId="201D6BC1" w14:textId="611FF3C7" w:rsidR="002153B5" w:rsidRDefault="002153B5" w:rsidP="00A5445B">
            <w:r>
              <w:t>This amendment is to ensure that the Conference is guided by all the principles of each of our legacies, which includes the Twelve Concepts.</w:t>
            </w:r>
          </w:p>
          <w:p w14:paraId="6021F4D7" w14:textId="21D8153A" w:rsidR="001845C9" w:rsidRDefault="00D276B6" w:rsidP="00A5445B">
            <w:r>
              <w:t>Paragraph one currently reads:</w:t>
            </w:r>
          </w:p>
          <w:p w14:paraId="63E8A3A3" w14:textId="77777777" w:rsidR="00D276B6" w:rsidRDefault="00D276B6" w:rsidP="00A5445B">
            <w:r>
              <w:t xml:space="preserve">Purpose: The General Service Conference of Alcoholics Anonymous is the guardian of world services and of the Twelve Steps and Twelve Traditions of Alcoholics Anonymous.  The Conference shall be a service body only, never a government of Alcoholics Anonymous. </w:t>
            </w:r>
          </w:p>
          <w:p w14:paraId="41A2B9B5" w14:textId="77777777" w:rsidR="00D276B6" w:rsidRDefault="00D276B6" w:rsidP="00A5445B">
            <w:r>
              <w:t>Request is to amend to:</w:t>
            </w:r>
          </w:p>
          <w:p w14:paraId="0A310A02" w14:textId="44237DB0" w:rsidR="00D276B6" w:rsidRDefault="00D276B6" w:rsidP="00A5445B">
            <w:r>
              <w:t xml:space="preserve">Purpose: The General Service Conference of Alcoholics Anonymous is the guardian of </w:t>
            </w:r>
            <w:r w:rsidRPr="00D276B6">
              <w:rPr>
                <w:b/>
                <w:bCs/>
              </w:rPr>
              <w:t>the</w:t>
            </w:r>
            <w:r>
              <w:t xml:space="preserve"> world services and of the Twelve Steps</w:t>
            </w:r>
            <w:r w:rsidRPr="00D276B6">
              <w:rPr>
                <w:b/>
                <w:bCs/>
              </w:rPr>
              <w:t xml:space="preserve">, </w:t>
            </w:r>
            <w:r w:rsidRPr="002153B5">
              <w:t>the Twelve Traditions</w:t>
            </w:r>
            <w:r>
              <w:t xml:space="preserve"> </w:t>
            </w:r>
            <w:r w:rsidRPr="002153B5">
              <w:rPr>
                <w:b/>
                <w:bCs/>
              </w:rPr>
              <w:t>and the Twelve Concepts</w:t>
            </w:r>
            <w:r w:rsidR="002153B5">
              <w:t xml:space="preserve"> </w:t>
            </w:r>
            <w:r>
              <w:t xml:space="preserve">of Alcoholics Anonymous.  The Conference shall be a service body only, never a government of Alcoholics Anonymous. </w:t>
            </w:r>
          </w:p>
        </w:tc>
      </w:tr>
      <w:tr w:rsidR="001845C9" w14:paraId="154101B7" w14:textId="77777777" w:rsidTr="00A5445B">
        <w:tc>
          <w:tcPr>
            <w:tcW w:w="1009" w:type="pct"/>
          </w:tcPr>
          <w:p w14:paraId="05A54E1B" w14:textId="77777777" w:rsidR="001845C9" w:rsidRDefault="001845C9" w:rsidP="00A5445B">
            <w:r>
              <w:t>What your group might consider:</w:t>
            </w:r>
          </w:p>
        </w:tc>
        <w:tc>
          <w:tcPr>
            <w:tcW w:w="3991" w:type="pct"/>
          </w:tcPr>
          <w:p w14:paraId="5A92C5CB" w14:textId="77777777" w:rsidR="001845C9" w:rsidRDefault="002153B5" w:rsidP="00A5445B">
            <w:r>
              <w:t>Does your Group agree with this amendment? Why or why not?</w:t>
            </w:r>
          </w:p>
          <w:p w14:paraId="31B2039A" w14:textId="42427912" w:rsidR="002153B5" w:rsidRDefault="002153B5" w:rsidP="00A5445B">
            <w:r>
              <w:t>(not it is not clear as to whether the submitter intended “the” to be added in front of world services, or if this was an error)</w:t>
            </w:r>
          </w:p>
        </w:tc>
      </w:tr>
    </w:tbl>
    <w:p w14:paraId="79EB89FE" w14:textId="77777777" w:rsidR="001845C9" w:rsidRDefault="001845C9" w:rsidP="001845C9">
      <w:pPr>
        <w:spacing w:after="0"/>
      </w:pPr>
    </w:p>
    <w:p w14:paraId="5C19BE2C" w14:textId="63D2B7DC" w:rsidR="001845C9" w:rsidRDefault="001845C9" w:rsidP="001845C9">
      <w:pPr>
        <w:spacing w:after="0"/>
      </w:pPr>
      <w:r>
        <w:t xml:space="preserve">Conference Committee: </w:t>
      </w:r>
      <w:r w:rsidR="002A7FE9" w:rsidRPr="002A7FE9">
        <w:rPr>
          <w:b/>
          <w:bCs/>
        </w:rPr>
        <w:t>Report and Charter E</w:t>
      </w:r>
    </w:p>
    <w:tbl>
      <w:tblPr>
        <w:tblStyle w:val="TableGrid"/>
        <w:tblW w:w="4995" w:type="pct"/>
        <w:tblLook w:val="04A0" w:firstRow="1" w:lastRow="0" w:firstColumn="1" w:lastColumn="0" w:noHBand="0" w:noVBand="1"/>
      </w:tblPr>
      <w:tblGrid>
        <w:gridCol w:w="1885"/>
        <w:gridCol w:w="7456"/>
      </w:tblGrid>
      <w:tr w:rsidR="001845C9" w14:paraId="7B4E47EB" w14:textId="77777777" w:rsidTr="00A5445B">
        <w:tc>
          <w:tcPr>
            <w:tcW w:w="1009" w:type="pct"/>
          </w:tcPr>
          <w:p w14:paraId="62A18336" w14:textId="77777777" w:rsidR="001845C9" w:rsidRDefault="001845C9" w:rsidP="00A5445B">
            <w:r>
              <w:t>Agenda Item:</w:t>
            </w:r>
          </w:p>
        </w:tc>
        <w:tc>
          <w:tcPr>
            <w:tcW w:w="3991" w:type="pct"/>
          </w:tcPr>
          <w:p w14:paraId="693397AA" w14:textId="10138522" w:rsidR="001845C9" w:rsidRDefault="00E71088" w:rsidP="00A5445B">
            <w:r>
              <w:t xml:space="preserve">Consider a request to revise Concept Eleven essay of </w:t>
            </w:r>
            <w:r w:rsidRPr="00E71088">
              <w:rPr>
                <w:i/>
                <w:iCs/>
              </w:rPr>
              <w:t>The Twelve Concepts for World Service.</w:t>
            </w:r>
          </w:p>
        </w:tc>
      </w:tr>
      <w:tr w:rsidR="001845C9" w14:paraId="77E44353" w14:textId="77777777" w:rsidTr="00A5445B">
        <w:tc>
          <w:tcPr>
            <w:tcW w:w="1009" w:type="pct"/>
          </w:tcPr>
          <w:p w14:paraId="052A098C" w14:textId="77777777" w:rsidR="001845C9" w:rsidRDefault="001845C9" w:rsidP="00A5445B">
            <w:r>
              <w:t>Historical Context:</w:t>
            </w:r>
          </w:p>
          <w:p w14:paraId="38BCE70C" w14:textId="77777777" w:rsidR="001845C9" w:rsidRDefault="001845C9" w:rsidP="00A5445B">
            <w:r>
              <w:t>Why is it on the Agenda?</w:t>
            </w:r>
          </w:p>
        </w:tc>
        <w:tc>
          <w:tcPr>
            <w:tcW w:w="3991" w:type="pct"/>
          </w:tcPr>
          <w:p w14:paraId="2E617926" w14:textId="424CED39" w:rsidR="001845C9" w:rsidRDefault="009359B1" w:rsidP="00A5445B">
            <w:r>
              <w:t xml:space="preserve">This request it to update the Concept XI essay to accurately describe both Trustee Committee structure and the organization of the service corporations, Alcoholics Anonymous World Services, Inc. and Alcoholics Anonymous Grapevine, Inc., as well as to clarify the ownership of these service corporations by the General Service Board. </w:t>
            </w:r>
            <w:r w:rsidR="00D41686">
              <w:t>The submitter acknowledges the reluctance to modify any writings by Bill W., but believes confusion will continue if the inaccurate information is left in the essay, and only footnoted.</w:t>
            </w:r>
          </w:p>
          <w:p w14:paraId="3CF8AEA1" w14:textId="1D8FF164" w:rsidR="00D41686" w:rsidRDefault="00D41686" w:rsidP="00A5445B">
            <w:r>
              <w:t>Specifics:</w:t>
            </w:r>
          </w:p>
          <w:p w14:paraId="63167B89" w14:textId="77777777" w:rsidR="002D0DEC" w:rsidRDefault="002D0DEC" w:rsidP="002D0DEC">
            <w:pPr>
              <w:pStyle w:val="ListParagraph"/>
              <w:numPr>
                <w:ilvl w:val="0"/>
                <w:numId w:val="32"/>
              </w:numPr>
            </w:pPr>
            <w:r>
              <w:t>Reader needs to reference footnote 2</w:t>
            </w:r>
            <w:r w:rsidR="00D41686">
              <w:t>, which states that t</w:t>
            </w:r>
            <w:r>
              <w:t xml:space="preserve">he General Policy committee </w:t>
            </w:r>
            <w:r w:rsidR="00D41686">
              <w:t>no longer exists, and is renamed as the General Sharing Session.</w:t>
            </w:r>
          </w:p>
          <w:p w14:paraId="5F0DA3FE" w14:textId="724D059D" w:rsidR="00D41686" w:rsidRDefault="00D41686" w:rsidP="002D0DEC">
            <w:pPr>
              <w:pStyle w:val="ListParagraph"/>
              <w:numPr>
                <w:ilvl w:val="0"/>
                <w:numId w:val="32"/>
              </w:numPr>
            </w:pPr>
            <w:r>
              <w:t xml:space="preserve">Reader need to reference footnote 1 for the six (6) Trustee Committees that have been added since the Concepts were written by Bill W. in the 1962. There is not a description of these six (6) committees. </w:t>
            </w:r>
          </w:p>
          <w:p w14:paraId="1B817A87" w14:textId="77777777" w:rsidR="00D41686" w:rsidRDefault="00D41686" w:rsidP="002D0DEC">
            <w:pPr>
              <w:pStyle w:val="ListParagraph"/>
              <w:numPr>
                <w:ilvl w:val="0"/>
                <w:numId w:val="32"/>
              </w:numPr>
            </w:pPr>
            <w:r>
              <w:t xml:space="preserve">The essay states that “The General Service Board owns the stock of these entities” referring to the service corporations, which are now member corporations, as referenced in footnote 3. </w:t>
            </w:r>
          </w:p>
          <w:p w14:paraId="41F89120" w14:textId="5EB82374" w:rsidR="00D41686" w:rsidRDefault="00D41686" w:rsidP="002D0DEC">
            <w:pPr>
              <w:pStyle w:val="ListParagraph"/>
              <w:numPr>
                <w:ilvl w:val="0"/>
                <w:numId w:val="32"/>
              </w:numPr>
            </w:pPr>
            <w:r>
              <w:t xml:space="preserve">The description of the boards of the service corporations is now inaccurate, with footnotes 4 and 5 describing the current structure. </w:t>
            </w:r>
          </w:p>
        </w:tc>
      </w:tr>
      <w:tr w:rsidR="001845C9" w14:paraId="7FED86F6" w14:textId="77777777" w:rsidTr="00A5445B">
        <w:tc>
          <w:tcPr>
            <w:tcW w:w="1009" w:type="pct"/>
          </w:tcPr>
          <w:p w14:paraId="0AF7CB08" w14:textId="77777777" w:rsidR="001845C9" w:rsidRDefault="001845C9" w:rsidP="00A5445B">
            <w:r>
              <w:t>What your group might consider:</w:t>
            </w:r>
          </w:p>
        </w:tc>
        <w:tc>
          <w:tcPr>
            <w:tcW w:w="3991" w:type="pct"/>
          </w:tcPr>
          <w:p w14:paraId="5F349964" w14:textId="37E2C144" w:rsidR="001845C9" w:rsidRDefault="00D41686" w:rsidP="00A5445B">
            <w:r>
              <w:t xml:space="preserve">How does your Group feel about this revision request? How does your Group feel about making changes to the writings of Bill W.? What suggestions do you have? </w:t>
            </w:r>
          </w:p>
        </w:tc>
      </w:tr>
    </w:tbl>
    <w:p w14:paraId="565F9250" w14:textId="77777777" w:rsidR="001845C9" w:rsidRDefault="001845C9" w:rsidP="001845C9">
      <w:pPr>
        <w:spacing w:after="0"/>
      </w:pPr>
    </w:p>
    <w:p w14:paraId="2B7CE626" w14:textId="19B4BCAE" w:rsidR="001845C9" w:rsidRDefault="001845C9" w:rsidP="001845C9">
      <w:pPr>
        <w:spacing w:after="0"/>
      </w:pPr>
      <w:r>
        <w:t xml:space="preserve">Conference Committee: </w:t>
      </w:r>
      <w:r w:rsidR="002A7FE9" w:rsidRPr="002A7FE9">
        <w:rPr>
          <w:b/>
          <w:bCs/>
        </w:rPr>
        <w:t>Treatment and Accessibilities A</w:t>
      </w:r>
    </w:p>
    <w:tbl>
      <w:tblPr>
        <w:tblStyle w:val="TableGrid"/>
        <w:tblW w:w="4995" w:type="pct"/>
        <w:tblLook w:val="04A0" w:firstRow="1" w:lastRow="0" w:firstColumn="1" w:lastColumn="0" w:noHBand="0" w:noVBand="1"/>
      </w:tblPr>
      <w:tblGrid>
        <w:gridCol w:w="1885"/>
        <w:gridCol w:w="7456"/>
      </w:tblGrid>
      <w:tr w:rsidR="001845C9" w14:paraId="58950661" w14:textId="77777777" w:rsidTr="00A5445B">
        <w:tc>
          <w:tcPr>
            <w:tcW w:w="1009" w:type="pct"/>
          </w:tcPr>
          <w:p w14:paraId="71960689" w14:textId="77777777" w:rsidR="001845C9" w:rsidRDefault="001845C9" w:rsidP="00A5445B">
            <w:r>
              <w:t>Agenda Item:</w:t>
            </w:r>
          </w:p>
        </w:tc>
        <w:tc>
          <w:tcPr>
            <w:tcW w:w="3991" w:type="pct"/>
          </w:tcPr>
          <w:p w14:paraId="2385A198" w14:textId="724E4DA8" w:rsidR="001845C9" w:rsidRDefault="00E71088" w:rsidP="00A5445B">
            <w:r>
              <w:t>Review progress report on the pamphlet “A.A. for the Older Alcoholic.”</w:t>
            </w:r>
          </w:p>
        </w:tc>
      </w:tr>
      <w:tr w:rsidR="001845C9" w14:paraId="74000957" w14:textId="77777777" w:rsidTr="00A5445B">
        <w:tc>
          <w:tcPr>
            <w:tcW w:w="1009" w:type="pct"/>
          </w:tcPr>
          <w:p w14:paraId="68229FFC" w14:textId="77777777" w:rsidR="001845C9" w:rsidRDefault="001845C9" w:rsidP="00A5445B">
            <w:r>
              <w:t>Historical Context:</w:t>
            </w:r>
          </w:p>
          <w:p w14:paraId="13608434" w14:textId="77777777" w:rsidR="001845C9" w:rsidRDefault="001845C9" w:rsidP="00A5445B">
            <w:r>
              <w:t>Why is it on the Agenda?</w:t>
            </w:r>
          </w:p>
        </w:tc>
        <w:tc>
          <w:tcPr>
            <w:tcW w:w="3991" w:type="pct"/>
          </w:tcPr>
          <w:p w14:paraId="78BC89D1" w14:textId="5568FD43" w:rsidR="001845C9" w:rsidRDefault="001563B8" w:rsidP="00A5445B">
            <w:r>
              <w:t xml:space="preserve">This comes from an Advisory Action from the 2019 GSC that the pamphlet be updated with a revised introduction; current and inclusive stories; reference to online A.A.; and an updated “How do I Find A.A.” section.  The committee </w:t>
            </w:r>
            <w:r>
              <w:lastRenderedPageBreak/>
              <w:t xml:space="preserve">requested that a progress report or draft pamphlet be brought to the 2020 GSC.  The 2020 Conference Committee reviewed the report and noted that the submitted stories did not indicate a broad and diverse representation of A.A. experience and suggested a reopened call for stories based on diversity of experience. </w:t>
            </w:r>
          </w:p>
        </w:tc>
      </w:tr>
      <w:tr w:rsidR="001845C9" w14:paraId="57E21BB2" w14:textId="77777777" w:rsidTr="00A5445B">
        <w:tc>
          <w:tcPr>
            <w:tcW w:w="1009" w:type="pct"/>
          </w:tcPr>
          <w:p w14:paraId="40733688" w14:textId="77777777" w:rsidR="001845C9" w:rsidRDefault="001845C9" w:rsidP="00A5445B">
            <w:r>
              <w:lastRenderedPageBreak/>
              <w:t>What your group might consider:</w:t>
            </w:r>
          </w:p>
        </w:tc>
        <w:tc>
          <w:tcPr>
            <w:tcW w:w="3991" w:type="pct"/>
          </w:tcPr>
          <w:p w14:paraId="1EFFD6DA" w14:textId="0F311CF3" w:rsidR="001845C9" w:rsidRDefault="001563B8" w:rsidP="00A5445B">
            <w:r>
              <w:t xml:space="preserve">Review current pamphlet and criteria for diversity of experience.  How does your group feel about the pamphlet and the criteria for updating stories? </w:t>
            </w:r>
          </w:p>
        </w:tc>
      </w:tr>
    </w:tbl>
    <w:p w14:paraId="184D65D7" w14:textId="77777777" w:rsidR="001845C9" w:rsidRDefault="001845C9" w:rsidP="001845C9">
      <w:pPr>
        <w:spacing w:after="0"/>
      </w:pPr>
    </w:p>
    <w:p w14:paraId="6C48AB57" w14:textId="466081C1" w:rsidR="001845C9" w:rsidRDefault="001845C9" w:rsidP="001845C9">
      <w:pPr>
        <w:spacing w:after="0"/>
      </w:pPr>
      <w:r>
        <w:t xml:space="preserve">Conference Committee: </w:t>
      </w:r>
      <w:r w:rsidR="002A7FE9" w:rsidRPr="002A7FE9">
        <w:rPr>
          <w:b/>
          <w:bCs/>
        </w:rPr>
        <w:t>Treatment and Accessibilities B</w:t>
      </w:r>
    </w:p>
    <w:tbl>
      <w:tblPr>
        <w:tblStyle w:val="TableGrid"/>
        <w:tblW w:w="4995" w:type="pct"/>
        <w:tblLook w:val="04A0" w:firstRow="1" w:lastRow="0" w:firstColumn="1" w:lastColumn="0" w:noHBand="0" w:noVBand="1"/>
      </w:tblPr>
      <w:tblGrid>
        <w:gridCol w:w="1885"/>
        <w:gridCol w:w="7456"/>
      </w:tblGrid>
      <w:tr w:rsidR="001845C9" w14:paraId="42784A53" w14:textId="77777777" w:rsidTr="00A5445B">
        <w:tc>
          <w:tcPr>
            <w:tcW w:w="1009" w:type="pct"/>
          </w:tcPr>
          <w:p w14:paraId="3AE21853" w14:textId="77777777" w:rsidR="001845C9" w:rsidRDefault="001845C9" w:rsidP="00A5445B">
            <w:r>
              <w:t>Agenda Item:</w:t>
            </w:r>
          </w:p>
        </w:tc>
        <w:tc>
          <w:tcPr>
            <w:tcW w:w="3991" w:type="pct"/>
          </w:tcPr>
          <w:p w14:paraId="0ECBFB67" w14:textId="10264E0D" w:rsidR="001845C9" w:rsidRDefault="00E71088" w:rsidP="00A5445B">
            <w:r>
              <w:t>Review a progress report on audio interviews with A.A. members who are in the Armed Forces.</w:t>
            </w:r>
          </w:p>
        </w:tc>
      </w:tr>
      <w:tr w:rsidR="001845C9" w14:paraId="572D5576" w14:textId="77777777" w:rsidTr="00A5445B">
        <w:tc>
          <w:tcPr>
            <w:tcW w:w="1009" w:type="pct"/>
          </w:tcPr>
          <w:p w14:paraId="1BC83CED" w14:textId="77777777" w:rsidR="001845C9" w:rsidRDefault="001845C9" w:rsidP="00A5445B">
            <w:r>
              <w:t>Historical Context:</w:t>
            </w:r>
          </w:p>
          <w:p w14:paraId="6BD623B7" w14:textId="77777777" w:rsidR="001845C9" w:rsidRDefault="001845C9" w:rsidP="00A5445B">
            <w:r>
              <w:t>Why is it on the Agenda?</w:t>
            </w:r>
          </w:p>
        </w:tc>
        <w:tc>
          <w:tcPr>
            <w:tcW w:w="3991" w:type="pct"/>
          </w:tcPr>
          <w:p w14:paraId="11251899" w14:textId="13BC544E" w:rsidR="001845C9" w:rsidRDefault="001563B8" w:rsidP="00A5445B">
            <w:r>
              <w:t xml:space="preserve">This comes from an Advisory Action from the 2019 GSC that the trustees’ committee develop anonymity-protected audio interviews with military professionals about their experience with A.A. as a resource for posting online.  </w:t>
            </w:r>
            <w:r w:rsidR="00725332">
              <w:t xml:space="preserve">Final files will be MP4 format and include closed captioning features. </w:t>
            </w:r>
          </w:p>
        </w:tc>
      </w:tr>
      <w:tr w:rsidR="001845C9" w14:paraId="74B1A729" w14:textId="77777777" w:rsidTr="00A5445B">
        <w:tc>
          <w:tcPr>
            <w:tcW w:w="1009" w:type="pct"/>
          </w:tcPr>
          <w:p w14:paraId="01346C55" w14:textId="77777777" w:rsidR="001845C9" w:rsidRDefault="001845C9" w:rsidP="00A5445B">
            <w:r>
              <w:t>What your group might consider:</w:t>
            </w:r>
          </w:p>
        </w:tc>
        <w:tc>
          <w:tcPr>
            <w:tcW w:w="3991" w:type="pct"/>
          </w:tcPr>
          <w:p w14:paraId="532CB1E6" w14:textId="41B31662" w:rsidR="001845C9" w:rsidRDefault="00725332" w:rsidP="00A5445B">
            <w:r>
              <w:t>As the audio files are not available as background, read written background material provided.  How does your Group feel about this approach to carrying the message?</w:t>
            </w:r>
          </w:p>
        </w:tc>
      </w:tr>
    </w:tbl>
    <w:p w14:paraId="5E66B6B2" w14:textId="77777777" w:rsidR="001845C9" w:rsidRDefault="001845C9" w:rsidP="001845C9">
      <w:pPr>
        <w:spacing w:after="0"/>
      </w:pPr>
    </w:p>
    <w:p w14:paraId="257BAC99" w14:textId="3AE03EA1" w:rsidR="001845C9" w:rsidRDefault="001845C9" w:rsidP="001845C9">
      <w:pPr>
        <w:spacing w:after="0"/>
      </w:pPr>
      <w:r>
        <w:t xml:space="preserve">Conference Committee: </w:t>
      </w:r>
      <w:r w:rsidR="002A7FE9" w:rsidRPr="002A7FE9">
        <w:rPr>
          <w:b/>
          <w:bCs/>
        </w:rPr>
        <w:t>Treatment and Accessibilities C</w:t>
      </w:r>
    </w:p>
    <w:tbl>
      <w:tblPr>
        <w:tblStyle w:val="TableGrid"/>
        <w:tblW w:w="4995" w:type="pct"/>
        <w:tblLook w:val="04A0" w:firstRow="1" w:lastRow="0" w:firstColumn="1" w:lastColumn="0" w:noHBand="0" w:noVBand="1"/>
      </w:tblPr>
      <w:tblGrid>
        <w:gridCol w:w="1885"/>
        <w:gridCol w:w="7456"/>
      </w:tblGrid>
      <w:tr w:rsidR="001845C9" w14:paraId="30A11005" w14:textId="77777777" w:rsidTr="00A5445B">
        <w:tc>
          <w:tcPr>
            <w:tcW w:w="1009" w:type="pct"/>
          </w:tcPr>
          <w:p w14:paraId="14992C92" w14:textId="77777777" w:rsidR="001845C9" w:rsidRDefault="001845C9" w:rsidP="00A5445B">
            <w:r>
              <w:t>Agenda Item:</w:t>
            </w:r>
          </w:p>
        </w:tc>
        <w:tc>
          <w:tcPr>
            <w:tcW w:w="3991" w:type="pct"/>
          </w:tcPr>
          <w:p w14:paraId="534F9F5A" w14:textId="04436988" w:rsidR="001845C9" w:rsidRDefault="00E71088" w:rsidP="00A5445B">
            <w:r>
              <w:t>Review contents and format of Treatment Kit and Workbook.</w:t>
            </w:r>
          </w:p>
        </w:tc>
      </w:tr>
      <w:tr w:rsidR="001845C9" w14:paraId="28F56EC2" w14:textId="77777777" w:rsidTr="00A5445B">
        <w:tc>
          <w:tcPr>
            <w:tcW w:w="1009" w:type="pct"/>
          </w:tcPr>
          <w:p w14:paraId="2DF05EDE" w14:textId="77777777" w:rsidR="001845C9" w:rsidRDefault="001845C9" w:rsidP="00A5445B">
            <w:r>
              <w:t>Historical Context:</w:t>
            </w:r>
          </w:p>
          <w:p w14:paraId="79743653" w14:textId="77777777" w:rsidR="001845C9" w:rsidRDefault="001845C9" w:rsidP="00A5445B">
            <w:r>
              <w:t>Why is it on the Agenda?</w:t>
            </w:r>
          </w:p>
        </w:tc>
        <w:tc>
          <w:tcPr>
            <w:tcW w:w="3991" w:type="pct"/>
          </w:tcPr>
          <w:p w14:paraId="7A54F985" w14:textId="443D7D16" w:rsidR="001845C9" w:rsidRDefault="00725332" w:rsidP="00A5445B">
            <w:r>
              <w:t>This is a standing agenda item. Between conferences, ideas for changes to the Workbook or the contents of the kit may be received.  Note: workbooks and kits are service material, and suggested changes to the content do not require recommendations, rather, they are put forth as Additional Committee Considerations.</w:t>
            </w:r>
            <w:r w:rsidR="00D56923">
              <w:t xml:space="preserve">  A memo from GSO Staff Coordinator memo to Trustee Chairs regarding relevancy of print copy workbooks additionally recommends wider sharing on web-based kits, development of an A.A. Service Committee app, customizable digital versions of workbooks, and digital versions of service material.</w:t>
            </w:r>
          </w:p>
        </w:tc>
      </w:tr>
      <w:tr w:rsidR="001845C9" w14:paraId="78547D80" w14:textId="77777777" w:rsidTr="00A5445B">
        <w:tc>
          <w:tcPr>
            <w:tcW w:w="1009" w:type="pct"/>
          </w:tcPr>
          <w:p w14:paraId="6AA6E3A9" w14:textId="77777777" w:rsidR="001845C9" w:rsidRDefault="001845C9" w:rsidP="00A5445B">
            <w:r>
              <w:t>What your group might consider:</w:t>
            </w:r>
          </w:p>
        </w:tc>
        <w:tc>
          <w:tcPr>
            <w:tcW w:w="3991" w:type="pct"/>
          </w:tcPr>
          <w:p w14:paraId="1F78CCC6" w14:textId="5829520C" w:rsidR="001845C9" w:rsidRDefault="00D56923" w:rsidP="00A5445B">
            <w:r>
              <w:t>Review Kit, Workbook and memo.  Do you have suggestions for changes to the Kit or Workbook? How do you feel about the ideas presented for wider sharing on the Kit and Workbook?</w:t>
            </w:r>
          </w:p>
        </w:tc>
      </w:tr>
    </w:tbl>
    <w:p w14:paraId="5C5F92D5" w14:textId="77777777" w:rsidR="001845C9" w:rsidRDefault="001845C9" w:rsidP="001845C9">
      <w:pPr>
        <w:spacing w:after="0"/>
      </w:pPr>
    </w:p>
    <w:p w14:paraId="5990CE9E" w14:textId="760D4B08" w:rsidR="001845C9" w:rsidRDefault="001845C9" w:rsidP="001845C9">
      <w:pPr>
        <w:spacing w:after="0"/>
      </w:pPr>
      <w:r>
        <w:t xml:space="preserve">Conference Committee: </w:t>
      </w:r>
      <w:r w:rsidR="002A7FE9" w:rsidRPr="002A7FE9">
        <w:rPr>
          <w:b/>
          <w:bCs/>
        </w:rPr>
        <w:t>Treatment and Accessibilities D</w:t>
      </w:r>
    </w:p>
    <w:tbl>
      <w:tblPr>
        <w:tblStyle w:val="TableGrid"/>
        <w:tblW w:w="4995" w:type="pct"/>
        <w:tblLook w:val="04A0" w:firstRow="1" w:lastRow="0" w:firstColumn="1" w:lastColumn="0" w:noHBand="0" w:noVBand="1"/>
      </w:tblPr>
      <w:tblGrid>
        <w:gridCol w:w="1885"/>
        <w:gridCol w:w="7456"/>
      </w:tblGrid>
      <w:tr w:rsidR="001845C9" w14:paraId="08AA8613" w14:textId="77777777" w:rsidTr="00A5445B">
        <w:tc>
          <w:tcPr>
            <w:tcW w:w="1009" w:type="pct"/>
          </w:tcPr>
          <w:p w14:paraId="23536A0D" w14:textId="77777777" w:rsidR="001845C9" w:rsidRDefault="001845C9" w:rsidP="00A5445B">
            <w:r>
              <w:t>Agenda Item:</w:t>
            </w:r>
          </w:p>
        </w:tc>
        <w:tc>
          <w:tcPr>
            <w:tcW w:w="3991" w:type="pct"/>
          </w:tcPr>
          <w:p w14:paraId="521848B7" w14:textId="34CBB947" w:rsidR="001845C9" w:rsidRDefault="00E71088" w:rsidP="00A5445B">
            <w:r>
              <w:t>Review contents and format of Accessibilities Kit and Workbook.</w:t>
            </w:r>
          </w:p>
        </w:tc>
      </w:tr>
      <w:tr w:rsidR="001845C9" w14:paraId="1E460DB1" w14:textId="77777777" w:rsidTr="00A5445B">
        <w:tc>
          <w:tcPr>
            <w:tcW w:w="1009" w:type="pct"/>
          </w:tcPr>
          <w:p w14:paraId="10E64878" w14:textId="77777777" w:rsidR="001845C9" w:rsidRDefault="001845C9" w:rsidP="00A5445B">
            <w:r>
              <w:t>Historical Context:</w:t>
            </w:r>
          </w:p>
          <w:p w14:paraId="6D76D498" w14:textId="77777777" w:rsidR="001845C9" w:rsidRDefault="001845C9" w:rsidP="00A5445B">
            <w:r>
              <w:t>Why is it on the Agenda?</w:t>
            </w:r>
          </w:p>
        </w:tc>
        <w:tc>
          <w:tcPr>
            <w:tcW w:w="3991" w:type="pct"/>
          </w:tcPr>
          <w:p w14:paraId="02C6C37C" w14:textId="694D3FA5" w:rsidR="001845C9" w:rsidRDefault="00725332" w:rsidP="00A5445B">
            <w:r>
              <w:t>This is a standing agenda item. Between conferences, ideas for changes to the Workbook or the contents of the kit may be received.  Note: workbooks and kits are service material, and suggested changes to the content do not require recommendations, rather, they are put forth as Additional Committee Considerations.</w:t>
            </w:r>
            <w:r w:rsidR="00D56923">
              <w:t xml:space="preserve">  A memo from GSO Staff Coordinator memo to Trustee Chairs regarding relevancy of print copy workbooks additionally recommends wider sharing on web-based kits, development of an A.A. Service Committee app, customizable digital versions of workbooks, and digital versions of service material.</w:t>
            </w:r>
          </w:p>
        </w:tc>
      </w:tr>
      <w:tr w:rsidR="001845C9" w14:paraId="6C1E7141" w14:textId="77777777" w:rsidTr="00A5445B">
        <w:tc>
          <w:tcPr>
            <w:tcW w:w="1009" w:type="pct"/>
          </w:tcPr>
          <w:p w14:paraId="00880823" w14:textId="77777777" w:rsidR="001845C9" w:rsidRDefault="001845C9" w:rsidP="00A5445B">
            <w:r>
              <w:lastRenderedPageBreak/>
              <w:t>What your group might consider:</w:t>
            </w:r>
          </w:p>
        </w:tc>
        <w:tc>
          <w:tcPr>
            <w:tcW w:w="3991" w:type="pct"/>
          </w:tcPr>
          <w:p w14:paraId="7DACE01B" w14:textId="4B77C12D" w:rsidR="001845C9" w:rsidRDefault="00D56923" w:rsidP="00A5445B">
            <w:r>
              <w:t>Review Kit, Workbook and memo.  Do you have suggestions for changes to the Kit or Workbook? How do you feel about the ideas presented for wider sharing on the Kit and Workbook?</w:t>
            </w:r>
          </w:p>
        </w:tc>
      </w:tr>
    </w:tbl>
    <w:p w14:paraId="66EBC352" w14:textId="77777777" w:rsidR="001845C9" w:rsidRDefault="001845C9" w:rsidP="001845C9">
      <w:pPr>
        <w:spacing w:after="0"/>
      </w:pPr>
    </w:p>
    <w:p w14:paraId="7DB1129A" w14:textId="18A87414" w:rsidR="001845C9" w:rsidRPr="002A7FE9" w:rsidRDefault="001845C9" w:rsidP="001845C9">
      <w:pPr>
        <w:spacing w:after="0"/>
        <w:rPr>
          <w:b/>
          <w:bCs/>
        </w:rPr>
      </w:pPr>
      <w:r>
        <w:t xml:space="preserve">Conference Committee: </w:t>
      </w:r>
      <w:r w:rsidR="002A7FE9" w:rsidRPr="002A7FE9">
        <w:rPr>
          <w:b/>
          <w:bCs/>
        </w:rPr>
        <w:t>Trustees A</w:t>
      </w:r>
    </w:p>
    <w:tbl>
      <w:tblPr>
        <w:tblStyle w:val="TableGrid"/>
        <w:tblW w:w="4995" w:type="pct"/>
        <w:tblLook w:val="04A0" w:firstRow="1" w:lastRow="0" w:firstColumn="1" w:lastColumn="0" w:noHBand="0" w:noVBand="1"/>
      </w:tblPr>
      <w:tblGrid>
        <w:gridCol w:w="1885"/>
        <w:gridCol w:w="7456"/>
      </w:tblGrid>
      <w:tr w:rsidR="001845C9" w14:paraId="4C8CE95F" w14:textId="77777777" w:rsidTr="00A5445B">
        <w:tc>
          <w:tcPr>
            <w:tcW w:w="1009" w:type="pct"/>
          </w:tcPr>
          <w:p w14:paraId="0D239AC7" w14:textId="77777777" w:rsidR="001845C9" w:rsidRDefault="001845C9" w:rsidP="00A5445B">
            <w:r>
              <w:t>Agenda Item:</w:t>
            </w:r>
          </w:p>
        </w:tc>
        <w:tc>
          <w:tcPr>
            <w:tcW w:w="3991" w:type="pct"/>
          </w:tcPr>
          <w:p w14:paraId="6C21152D" w14:textId="106D5605" w:rsidR="001845C9" w:rsidRDefault="0072274C" w:rsidP="00A5445B">
            <w:r>
              <w:t>+</w:t>
            </w:r>
            <w:r w:rsidR="00E71088">
              <w:t>Consider the revised “Procedures for a Partial or Complete Reorganization of the General Service Board, the A.A.W.S or AA Grapevine Boards.”</w:t>
            </w:r>
          </w:p>
          <w:p w14:paraId="29F58F73" w14:textId="3005B1A0" w:rsidR="00E71088" w:rsidRDefault="00E71088" w:rsidP="00E71088">
            <w:pPr>
              <w:pStyle w:val="ListParagraph"/>
              <w:numPr>
                <w:ilvl w:val="0"/>
                <w:numId w:val="11"/>
              </w:numPr>
            </w:pPr>
            <w:r>
              <w:t>Review memo response regarding the consideration of alternate trustees.</w:t>
            </w:r>
          </w:p>
        </w:tc>
      </w:tr>
      <w:tr w:rsidR="001845C9" w14:paraId="44B118E5" w14:textId="77777777" w:rsidTr="00A5445B">
        <w:tc>
          <w:tcPr>
            <w:tcW w:w="1009" w:type="pct"/>
          </w:tcPr>
          <w:p w14:paraId="54E1BD00" w14:textId="77777777" w:rsidR="001845C9" w:rsidRDefault="001845C9" w:rsidP="00A5445B">
            <w:r>
              <w:t>Historical Context:</w:t>
            </w:r>
          </w:p>
          <w:p w14:paraId="731C7A85" w14:textId="77777777" w:rsidR="001845C9" w:rsidRDefault="001845C9" w:rsidP="00A5445B">
            <w:r>
              <w:t>Why is it on the Agenda?</w:t>
            </w:r>
          </w:p>
        </w:tc>
        <w:tc>
          <w:tcPr>
            <w:tcW w:w="3991" w:type="pct"/>
          </w:tcPr>
          <w:p w14:paraId="2958D3DB" w14:textId="35BDDB51" w:rsidR="001845C9" w:rsidRDefault="00B520E9" w:rsidP="00A5445B">
            <w:r>
              <w:t xml:space="preserve">At the 2018 and 2019 GSC’s, the Conference Committee on Trustees reviewed proposals to reorganize the A.A.W.S. and General Service Boards.  The committee noted that although a reorganization was not considered necessary at this time, that the trustees’ Nominating Committee develop procedures that were more specific. </w:t>
            </w:r>
            <w:r w:rsidR="00C63721">
              <w:t xml:space="preserve"> The 2020 Conference Committee requested that Alternate Trustees be considered in the </w:t>
            </w:r>
            <w:r w:rsidR="006C2953">
              <w:t>procedures.  Due to consequent responsibilities and related legalities (NYS Attorney General Responsibilities of Directors of NFP Corporations) required by the corporate boards, the proposal has not been amended to include alternates. The plan does reaffirm, in the event of reorganization:</w:t>
            </w:r>
          </w:p>
          <w:p w14:paraId="7304806C" w14:textId="77777777" w:rsidR="006C2953" w:rsidRDefault="006C2953" w:rsidP="006C2953">
            <w:pPr>
              <w:pStyle w:val="ListParagraph"/>
              <w:numPr>
                <w:ilvl w:val="0"/>
                <w:numId w:val="11"/>
              </w:numPr>
            </w:pPr>
            <w:r>
              <w:t>Each area can choose a regional candidate using their own method</w:t>
            </w:r>
          </w:p>
          <w:p w14:paraId="026CA5F9" w14:textId="77777777" w:rsidR="006C2953" w:rsidRDefault="006C2953" w:rsidP="006C2953">
            <w:pPr>
              <w:pStyle w:val="ListParagraph"/>
              <w:numPr>
                <w:ilvl w:val="0"/>
                <w:numId w:val="11"/>
              </w:numPr>
            </w:pPr>
            <w:r>
              <w:t>Using a pool of potential Class A (non-alcoholic) trustees, some of whom have already been interviewed by the General Service Board</w:t>
            </w:r>
          </w:p>
          <w:p w14:paraId="4004C0B6" w14:textId="77777777" w:rsidR="006C2953" w:rsidRDefault="006C2953" w:rsidP="006C2953">
            <w:pPr>
              <w:pStyle w:val="ListParagraph"/>
              <w:numPr>
                <w:ilvl w:val="0"/>
                <w:numId w:val="11"/>
              </w:numPr>
            </w:pPr>
            <w:r>
              <w:t>Until election of new board, trustees are bound by Code of Conduct and fiduciary duties to A.A.</w:t>
            </w:r>
          </w:p>
          <w:p w14:paraId="26953222" w14:textId="6B192B46" w:rsidR="006C2953" w:rsidRDefault="006C2953" w:rsidP="006C2953">
            <w:pPr>
              <w:pStyle w:val="ListParagraph"/>
              <w:numPr>
                <w:ilvl w:val="0"/>
                <w:numId w:val="11"/>
              </w:numPr>
            </w:pPr>
            <w:r>
              <w:t xml:space="preserve">That as a matter of tradition, that a ¾ vote of Conference members participating in the vote may bring about a reorganization of the GSB and directors and staff members of its corporate services (and </w:t>
            </w:r>
            <w:r w:rsidR="00323636">
              <w:t xml:space="preserve">further </w:t>
            </w:r>
            <w:r>
              <w:t xml:space="preserve">that the Trustees </w:t>
            </w:r>
            <w:r w:rsidR="00323636">
              <w:t>would abstain from voting on their own performance).</w:t>
            </w:r>
          </w:p>
        </w:tc>
      </w:tr>
      <w:tr w:rsidR="001845C9" w14:paraId="02EE47A4" w14:textId="77777777" w:rsidTr="00A5445B">
        <w:tc>
          <w:tcPr>
            <w:tcW w:w="1009" w:type="pct"/>
          </w:tcPr>
          <w:p w14:paraId="5914DB29" w14:textId="77777777" w:rsidR="001845C9" w:rsidRDefault="001845C9" w:rsidP="00A5445B">
            <w:r>
              <w:t>What your group might consider:</w:t>
            </w:r>
          </w:p>
        </w:tc>
        <w:tc>
          <w:tcPr>
            <w:tcW w:w="3991" w:type="pct"/>
          </w:tcPr>
          <w:p w14:paraId="1028A929" w14:textId="0F6FFE0F" w:rsidR="001845C9" w:rsidRDefault="00323636" w:rsidP="00A5445B">
            <w:r>
              <w:t xml:space="preserve">While there is not considered to be a need to reorganize any of the Boards at this time (please do reference agenda item </w:t>
            </w:r>
            <w:r w:rsidRPr="00323636">
              <w:rPr>
                <w:b/>
                <w:bCs/>
              </w:rPr>
              <w:t xml:space="preserve">Trustees </w:t>
            </w:r>
            <w:r>
              <w:rPr>
                <w:b/>
                <w:bCs/>
              </w:rPr>
              <w:t>F</w:t>
            </w:r>
            <w:r>
              <w:t>), how does your group feel about the proposed reorganization procedure? What ideas do you have?</w:t>
            </w:r>
          </w:p>
        </w:tc>
      </w:tr>
    </w:tbl>
    <w:p w14:paraId="0A3F0578" w14:textId="77777777" w:rsidR="001845C9" w:rsidRDefault="001845C9" w:rsidP="001845C9">
      <w:pPr>
        <w:spacing w:after="0"/>
      </w:pPr>
    </w:p>
    <w:p w14:paraId="2EC18A7D" w14:textId="60E2FFD0" w:rsidR="001845C9" w:rsidRDefault="001845C9" w:rsidP="001845C9">
      <w:pPr>
        <w:spacing w:after="0"/>
      </w:pPr>
      <w:r>
        <w:t xml:space="preserve">Conference Committee: </w:t>
      </w:r>
      <w:r w:rsidR="002A7FE9" w:rsidRPr="002A7FE9">
        <w:rPr>
          <w:b/>
          <w:bCs/>
        </w:rPr>
        <w:t>Trustees B</w:t>
      </w:r>
    </w:p>
    <w:tbl>
      <w:tblPr>
        <w:tblStyle w:val="TableGrid"/>
        <w:tblW w:w="4995" w:type="pct"/>
        <w:tblLook w:val="04A0" w:firstRow="1" w:lastRow="0" w:firstColumn="1" w:lastColumn="0" w:noHBand="0" w:noVBand="1"/>
      </w:tblPr>
      <w:tblGrid>
        <w:gridCol w:w="1885"/>
        <w:gridCol w:w="7456"/>
      </w:tblGrid>
      <w:tr w:rsidR="001845C9" w14:paraId="4DF0E348" w14:textId="77777777" w:rsidTr="00A5445B">
        <w:tc>
          <w:tcPr>
            <w:tcW w:w="1009" w:type="pct"/>
          </w:tcPr>
          <w:p w14:paraId="51EAA93A" w14:textId="77777777" w:rsidR="001845C9" w:rsidRDefault="001845C9" w:rsidP="00A5445B">
            <w:r>
              <w:t>Agenda Item:</w:t>
            </w:r>
          </w:p>
        </w:tc>
        <w:tc>
          <w:tcPr>
            <w:tcW w:w="3991" w:type="pct"/>
          </w:tcPr>
          <w:p w14:paraId="6CC280D6" w14:textId="77777777" w:rsidR="001845C9" w:rsidRDefault="00E71088" w:rsidP="00A5445B">
            <w:r>
              <w:t>Review resumes of candidates for:</w:t>
            </w:r>
          </w:p>
          <w:p w14:paraId="67787EF5" w14:textId="77777777" w:rsidR="00E71088" w:rsidRDefault="00E71088" w:rsidP="00E71088">
            <w:pPr>
              <w:pStyle w:val="ListParagraph"/>
              <w:numPr>
                <w:ilvl w:val="0"/>
                <w:numId w:val="11"/>
              </w:numPr>
            </w:pPr>
            <w:r>
              <w:t>East Central Regional Trustee</w:t>
            </w:r>
          </w:p>
          <w:p w14:paraId="5FC15B85" w14:textId="77777777" w:rsidR="00E71088" w:rsidRDefault="00E71088" w:rsidP="00E71088">
            <w:pPr>
              <w:pStyle w:val="ListParagraph"/>
              <w:numPr>
                <w:ilvl w:val="0"/>
                <w:numId w:val="11"/>
              </w:numPr>
            </w:pPr>
            <w:r>
              <w:t>Southeast Regional Trustee</w:t>
            </w:r>
          </w:p>
          <w:p w14:paraId="326B0022" w14:textId="343FA796" w:rsidR="00E71088" w:rsidRDefault="00E71088" w:rsidP="00E71088">
            <w:pPr>
              <w:pStyle w:val="ListParagraph"/>
              <w:numPr>
                <w:ilvl w:val="0"/>
                <w:numId w:val="11"/>
              </w:numPr>
            </w:pPr>
            <w:r>
              <w:t>Trustee-at-Large/U.S.</w:t>
            </w:r>
          </w:p>
        </w:tc>
      </w:tr>
      <w:tr w:rsidR="001845C9" w14:paraId="03145547" w14:textId="77777777" w:rsidTr="00A5445B">
        <w:tc>
          <w:tcPr>
            <w:tcW w:w="1009" w:type="pct"/>
          </w:tcPr>
          <w:p w14:paraId="2D4C0D36" w14:textId="77777777" w:rsidR="001845C9" w:rsidRDefault="001845C9" w:rsidP="00A5445B">
            <w:r>
              <w:t>Historical Context:</w:t>
            </w:r>
          </w:p>
          <w:p w14:paraId="59A3921A" w14:textId="77777777" w:rsidR="001845C9" w:rsidRDefault="001845C9" w:rsidP="00A5445B">
            <w:r>
              <w:t>Why is it on the Agenda?</w:t>
            </w:r>
          </w:p>
        </w:tc>
        <w:tc>
          <w:tcPr>
            <w:tcW w:w="3991" w:type="pct"/>
          </w:tcPr>
          <w:p w14:paraId="2ECF4F9E" w14:textId="43E19EE8" w:rsidR="001845C9" w:rsidRDefault="00E27B95" w:rsidP="00A5445B">
            <w:r>
              <w:t>For the two Regional Trustee trusted servant positions, the Area Delegates from the corresponding region, and an equal number of members from the Trustees’ Nominating Committee and the Conference Committee on Trustees will vot</w:t>
            </w:r>
            <w:r w:rsidR="008E2647">
              <w:t>e utilizing the third legacy procedure.</w:t>
            </w:r>
          </w:p>
          <w:p w14:paraId="22F8A246" w14:textId="77777777" w:rsidR="00E27B95" w:rsidRDefault="00E27B95" w:rsidP="00A5445B"/>
          <w:p w14:paraId="7328E634" w14:textId="4B595A74" w:rsidR="00E27B95" w:rsidRDefault="00E27B95" w:rsidP="00A5445B">
            <w:r>
              <w:t xml:space="preserve">For the </w:t>
            </w:r>
            <w:r w:rsidR="008E2647">
              <w:t xml:space="preserve">Trustee-at-Large, US, election, the six US Regions will vote during their regional caucus section. Then the 70 US Delegates and the 8 Trustees from the Trustees’ Committee on Nominating will vote amongst the six regional candidates using the third legacy procedure. </w:t>
            </w:r>
          </w:p>
        </w:tc>
      </w:tr>
      <w:tr w:rsidR="001845C9" w14:paraId="31C1D5BB" w14:textId="77777777" w:rsidTr="00A5445B">
        <w:tc>
          <w:tcPr>
            <w:tcW w:w="1009" w:type="pct"/>
          </w:tcPr>
          <w:p w14:paraId="3E1825FD" w14:textId="77777777" w:rsidR="001845C9" w:rsidRDefault="001845C9" w:rsidP="00A5445B">
            <w:r>
              <w:lastRenderedPageBreak/>
              <w:t>What your group might consider:</w:t>
            </w:r>
          </w:p>
        </w:tc>
        <w:tc>
          <w:tcPr>
            <w:tcW w:w="3991" w:type="pct"/>
          </w:tcPr>
          <w:p w14:paraId="3F76204C" w14:textId="0D24C7BB" w:rsidR="001845C9" w:rsidRDefault="008E2647" w:rsidP="00A5445B">
            <w:r>
              <w:t>Review election procedures.  Discuss how Area 50 can encourage eligible candidates to stand for Trustee positions.</w:t>
            </w:r>
          </w:p>
        </w:tc>
      </w:tr>
    </w:tbl>
    <w:p w14:paraId="743143C4" w14:textId="77777777" w:rsidR="001845C9" w:rsidRDefault="001845C9" w:rsidP="001845C9">
      <w:pPr>
        <w:spacing w:after="0"/>
      </w:pPr>
    </w:p>
    <w:p w14:paraId="2101B86E" w14:textId="42E82850" w:rsidR="001845C9" w:rsidRDefault="001845C9" w:rsidP="001845C9">
      <w:pPr>
        <w:spacing w:after="0"/>
      </w:pPr>
      <w:r>
        <w:t xml:space="preserve">Conference Committee: </w:t>
      </w:r>
      <w:r w:rsidR="002A7FE9" w:rsidRPr="002A7FE9">
        <w:rPr>
          <w:b/>
          <w:bCs/>
        </w:rPr>
        <w:t>Trustees C</w:t>
      </w:r>
    </w:p>
    <w:tbl>
      <w:tblPr>
        <w:tblStyle w:val="TableGrid"/>
        <w:tblW w:w="4995" w:type="pct"/>
        <w:tblLook w:val="04A0" w:firstRow="1" w:lastRow="0" w:firstColumn="1" w:lastColumn="0" w:noHBand="0" w:noVBand="1"/>
      </w:tblPr>
      <w:tblGrid>
        <w:gridCol w:w="1885"/>
        <w:gridCol w:w="7456"/>
      </w:tblGrid>
      <w:tr w:rsidR="001845C9" w14:paraId="3F0854E3" w14:textId="77777777" w:rsidTr="00A5445B">
        <w:tc>
          <w:tcPr>
            <w:tcW w:w="1009" w:type="pct"/>
          </w:tcPr>
          <w:p w14:paraId="5A0D221C" w14:textId="77777777" w:rsidR="001845C9" w:rsidRDefault="001845C9" w:rsidP="00A5445B">
            <w:r>
              <w:t>Agenda Item:</w:t>
            </w:r>
          </w:p>
        </w:tc>
        <w:tc>
          <w:tcPr>
            <w:tcW w:w="3991" w:type="pct"/>
          </w:tcPr>
          <w:p w14:paraId="44E27752" w14:textId="3A7D9A17" w:rsidR="001845C9" w:rsidRDefault="00E71088" w:rsidP="00A5445B">
            <w:r>
              <w:t>Review slates of trustees and officers of the General Service Board of Alcoholics Anonymous, Inc.</w:t>
            </w:r>
          </w:p>
        </w:tc>
      </w:tr>
      <w:tr w:rsidR="001845C9" w14:paraId="532EF92B" w14:textId="77777777" w:rsidTr="00A5445B">
        <w:tc>
          <w:tcPr>
            <w:tcW w:w="1009" w:type="pct"/>
          </w:tcPr>
          <w:p w14:paraId="3DAD68F9" w14:textId="77777777" w:rsidR="001845C9" w:rsidRDefault="001845C9" w:rsidP="00A5445B">
            <w:r>
              <w:t>Historical Context:</w:t>
            </w:r>
          </w:p>
          <w:p w14:paraId="40A0F080" w14:textId="77777777" w:rsidR="001845C9" w:rsidRDefault="001845C9" w:rsidP="00A5445B">
            <w:r>
              <w:t>Why is it on the Agenda?</w:t>
            </w:r>
          </w:p>
        </w:tc>
        <w:tc>
          <w:tcPr>
            <w:tcW w:w="3991" w:type="pct"/>
          </w:tcPr>
          <w:p w14:paraId="79372262" w14:textId="727176F2" w:rsidR="001845C9" w:rsidRDefault="00AD5D84" w:rsidP="00A5445B">
            <w:r>
              <w:t xml:space="preserve">This is a standing agenda item to present the slates of trustees and officers of the GSB each year. </w:t>
            </w:r>
            <w:r w:rsidR="0072274C">
              <w:t xml:space="preserve"> The Conference Committee on Trustees can only approve or disapprove of the entire slate.</w:t>
            </w:r>
          </w:p>
        </w:tc>
      </w:tr>
      <w:tr w:rsidR="001845C9" w14:paraId="04A43981" w14:textId="77777777" w:rsidTr="00A5445B">
        <w:tc>
          <w:tcPr>
            <w:tcW w:w="1009" w:type="pct"/>
          </w:tcPr>
          <w:p w14:paraId="4C19D24B" w14:textId="77777777" w:rsidR="001845C9" w:rsidRDefault="001845C9" w:rsidP="00A5445B">
            <w:r>
              <w:t>What your group might consider:</w:t>
            </w:r>
          </w:p>
        </w:tc>
        <w:tc>
          <w:tcPr>
            <w:tcW w:w="3991" w:type="pct"/>
          </w:tcPr>
          <w:p w14:paraId="15A561C3" w14:textId="1C724A7E" w:rsidR="001845C9" w:rsidRDefault="00B520E9" w:rsidP="00A5445B">
            <w:r>
              <w:t xml:space="preserve">Congratulations! If you’ve read this far you get to take a meditation break! </w:t>
            </w:r>
            <w:r w:rsidR="0072274C">
              <w:t>Just r</w:t>
            </w:r>
            <w:r w:rsidR="00CD44A9">
              <w:t>e</w:t>
            </w:r>
            <w:r>
              <w:t>flect on</w:t>
            </w:r>
            <w:r w:rsidR="00CD44A9">
              <w:t xml:space="preserve"> the slate with gratitude </w:t>
            </w:r>
            <w:r w:rsidR="00FD03AB">
              <w:t xml:space="preserve">for our </w:t>
            </w:r>
            <w:r w:rsidR="00CD44A9">
              <w:t>trusted servants in A.A. from top to bottom (from GSR’s to Class A’s and Class B’s)</w:t>
            </w:r>
            <w:r w:rsidR="0072274C">
              <w:t>!</w:t>
            </w:r>
            <w:r>
              <w:t xml:space="preserve"> The GSC will do the rest.</w:t>
            </w:r>
          </w:p>
        </w:tc>
      </w:tr>
    </w:tbl>
    <w:p w14:paraId="2B3EBE2A" w14:textId="77777777" w:rsidR="001845C9" w:rsidRDefault="001845C9" w:rsidP="001845C9">
      <w:pPr>
        <w:spacing w:after="0"/>
      </w:pPr>
    </w:p>
    <w:p w14:paraId="211222DB" w14:textId="3323B02D" w:rsidR="001845C9" w:rsidRDefault="001845C9" w:rsidP="001845C9">
      <w:pPr>
        <w:spacing w:after="0"/>
      </w:pPr>
      <w:r>
        <w:t xml:space="preserve">Conference Committee: </w:t>
      </w:r>
      <w:r w:rsidR="002A7FE9" w:rsidRPr="002A7FE9">
        <w:rPr>
          <w:b/>
          <w:bCs/>
        </w:rPr>
        <w:t>Trustees D</w:t>
      </w:r>
    </w:p>
    <w:tbl>
      <w:tblPr>
        <w:tblStyle w:val="TableGrid"/>
        <w:tblW w:w="4995" w:type="pct"/>
        <w:tblLook w:val="04A0" w:firstRow="1" w:lastRow="0" w:firstColumn="1" w:lastColumn="0" w:noHBand="0" w:noVBand="1"/>
      </w:tblPr>
      <w:tblGrid>
        <w:gridCol w:w="1885"/>
        <w:gridCol w:w="7456"/>
      </w:tblGrid>
      <w:tr w:rsidR="001845C9" w14:paraId="740424C8" w14:textId="77777777" w:rsidTr="00A5445B">
        <w:tc>
          <w:tcPr>
            <w:tcW w:w="1009" w:type="pct"/>
          </w:tcPr>
          <w:p w14:paraId="4FCFFDFB" w14:textId="77777777" w:rsidR="001845C9" w:rsidRDefault="001845C9" w:rsidP="00A5445B">
            <w:r>
              <w:t>Agenda Item:</w:t>
            </w:r>
          </w:p>
        </w:tc>
        <w:tc>
          <w:tcPr>
            <w:tcW w:w="3991" w:type="pct"/>
          </w:tcPr>
          <w:p w14:paraId="794F5887" w14:textId="046B7457" w:rsidR="001845C9" w:rsidRDefault="00E71088" w:rsidP="00A5445B">
            <w:r>
              <w:t>Review slate of directors of A.A. World Services, Inc.</w:t>
            </w:r>
          </w:p>
        </w:tc>
      </w:tr>
      <w:tr w:rsidR="001845C9" w14:paraId="6D5D2A36" w14:textId="77777777" w:rsidTr="00A5445B">
        <w:tc>
          <w:tcPr>
            <w:tcW w:w="1009" w:type="pct"/>
          </w:tcPr>
          <w:p w14:paraId="5E0402AB" w14:textId="77777777" w:rsidR="001845C9" w:rsidRDefault="001845C9" w:rsidP="00A5445B">
            <w:r>
              <w:t>Historical Context:</w:t>
            </w:r>
          </w:p>
          <w:p w14:paraId="5AE73741" w14:textId="77777777" w:rsidR="001845C9" w:rsidRDefault="001845C9" w:rsidP="00A5445B">
            <w:r>
              <w:t>Why is it on the Agenda?</w:t>
            </w:r>
          </w:p>
        </w:tc>
        <w:tc>
          <w:tcPr>
            <w:tcW w:w="3991" w:type="pct"/>
          </w:tcPr>
          <w:p w14:paraId="64CDA4F1" w14:textId="17622422" w:rsidR="001845C9" w:rsidRDefault="00CD44A9" w:rsidP="00A5445B">
            <w:r>
              <w:t xml:space="preserve">This is a standing agenda item to present the slate of </w:t>
            </w:r>
            <w:r w:rsidR="00134E26">
              <w:t>D</w:t>
            </w:r>
            <w:r>
              <w:t>irectors each year.</w:t>
            </w:r>
            <w:r w:rsidR="0072274C">
              <w:t xml:space="preserve">  The Conference Committee on Trustees can only approve or disapprove of the entire slate.</w:t>
            </w:r>
          </w:p>
          <w:p w14:paraId="733FB059" w14:textId="053BDE59" w:rsidR="00CD44A9" w:rsidRDefault="00CD44A9" w:rsidP="00A5445B"/>
        </w:tc>
      </w:tr>
      <w:tr w:rsidR="001845C9" w14:paraId="76A08163" w14:textId="77777777" w:rsidTr="00A5445B">
        <w:tc>
          <w:tcPr>
            <w:tcW w:w="1009" w:type="pct"/>
          </w:tcPr>
          <w:p w14:paraId="2A293867" w14:textId="77777777" w:rsidR="001845C9" w:rsidRDefault="001845C9" w:rsidP="00A5445B">
            <w:r>
              <w:t>What your group might consider:</w:t>
            </w:r>
          </w:p>
        </w:tc>
        <w:tc>
          <w:tcPr>
            <w:tcW w:w="3991" w:type="pct"/>
          </w:tcPr>
          <w:p w14:paraId="0A6598B8" w14:textId="5B85CBC5" w:rsidR="001845C9" w:rsidRDefault="00B520E9" w:rsidP="00A5445B">
            <w:r>
              <w:t xml:space="preserve">Congratulations! If you’ve read this far you get to take a meditation break! Just reflect on the slate with gratitude </w:t>
            </w:r>
            <w:r w:rsidR="00FD03AB">
              <w:t>for our</w:t>
            </w:r>
            <w:r>
              <w:t xml:space="preserve"> trusted servants in A.A. from top to bottom (from GSR’s to A.A.W.S. Directors)! The GSC will do the rest.</w:t>
            </w:r>
          </w:p>
        </w:tc>
      </w:tr>
    </w:tbl>
    <w:p w14:paraId="0690BC2A" w14:textId="77777777" w:rsidR="001845C9" w:rsidRDefault="001845C9" w:rsidP="001845C9">
      <w:pPr>
        <w:spacing w:after="0"/>
      </w:pPr>
    </w:p>
    <w:p w14:paraId="798F3AD8" w14:textId="65999249" w:rsidR="001845C9" w:rsidRDefault="001845C9" w:rsidP="001845C9">
      <w:pPr>
        <w:spacing w:after="0"/>
      </w:pPr>
      <w:r>
        <w:t xml:space="preserve">Conference Committee: </w:t>
      </w:r>
      <w:r w:rsidR="002A7FE9" w:rsidRPr="002A7FE9">
        <w:rPr>
          <w:b/>
          <w:bCs/>
        </w:rPr>
        <w:t>Trustees E</w:t>
      </w:r>
    </w:p>
    <w:tbl>
      <w:tblPr>
        <w:tblStyle w:val="TableGrid"/>
        <w:tblW w:w="4995" w:type="pct"/>
        <w:tblLook w:val="04A0" w:firstRow="1" w:lastRow="0" w:firstColumn="1" w:lastColumn="0" w:noHBand="0" w:noVBand="1"/>
      </w:tblPr>
      <w:tblGrid>
        <w:gridCol w:w="1885"/>
        <w:gridCol w:w="7456"/>
      </w:tblGrid>
      <w:tr w:rsidR="001845C9" w14:paraId="5623E607" w14:textId="77777777" w:rsidTr="00A5445B">
        <w:tc>
          <w:tcPr>
            <w:tcW w:w="1009" w:type="pct"/>
          </w:tcPr>
          <w:p w14:paraId="06D17B64" w14:textId="77777777" w:rsidR="001845C9" w:rsidRDefault="001845C9" w:rsidP="00A5445B">
            <w:r>
              <w:t>Agenda Item:</w:t>
            </w:r>
          </w:p>
        </w:tc>
        <w:tc>
          <w:tcPr>
            <w:tcW w:w="3991" w:type="pct"/>
          </w:tcPr>
          <w:p w14:paraId="2D7755D0" w14:textId="18B0DF7F" w:rsidR="001845C9" w:rsidRDefault="00E71088" w:rsidP="00A5445B">
            <w:r>
              <w:t>Review slate of directors of AA Grapevine, Inc.</w:t>
            </w:r>
          </w:p>
        </w:tc>
      </w:tr>
      <w:tr w:rsidR="001845C9" w14:paraId="6C92A4F1" w14:textId="77777777" w:rsidTr="00A5445B">
        <w:tc>
          <w:tcPr>
            <w:tcW w:w="1009" w:type="pct"/>
          </w:tcPr>
          <w:p w14:paraId="3A3C6FBD" w14:textId="77777777" w:rsidR="001845C9" w:rsidRDefault="001845C9" w:rsidP="00A5445B">
            <w:r>
              <w:t>Historical Context:</w:t>
            </w:r>
          </w:p>
          <w:p w14:paraId="3B976D4B" w14:textId="77777777" w:rsidR="001845C9" w:rsidRDefault="001845C9" w:rsidP="00A5445B">
            <w:r>
              <w:t>Why is it on the Agenda?</w:t>
            </w:r>
          </w:p>
        </w:tc>
        <w:tc>
          <w:tcPr>
            <w:tcW w:w="3991" w:type="pct"/>
          </w:tcPr>
          <w:p w14:paraId="3B48A299" w14:textId="06F0D12B" w:rsidR="001845C9" w:rsidRDefault="00CD44A9" w:rsidP="00A5445B">
            <w:r>
              <w:t xml:space="preserve">This is a standing agenda item to present the slate of </w:t>
            </w:r>
            <w:r w:rsidR="00134E26">
              <w:t>Directors each year.</w:t>
            </w:r>
            <w:r w:rsidR="0072274C">
              <w:t xml:space="preserve"> The Conference Committee on Trustees can only approve or disapprove of the entire slate.</w:t>
            </w:r>
          </w:p>
        </w:tc>
      </w:tr>
      <w:tr w:rsidR="001845C9" w14:paraId="3A305C1C" w14:textId="77777777" w:rsidTr="00A5445B">
        <w:tc>
          <w:tcPr>
            <w:tcW w:w="1009" w:type="pct"/>
          </w:tcPr>
          <w:p w14:paraId="50CE97D4" w14:textId="77777777" w:rsidR="001845C9" w:rsidRDefault="001845C9" w:rsidP="00A5445B">
            <w:r>
              <w:t>What your group might consider:</w:t>
            </w:r>
          </w:p>
        </w:tc>
        <w:tc>
          <w:tcPr>
            <w:tcW w:w="3991" w:type="pct"/>
          </w:tcPr>
          <w:p w14:paraId="20A3779C" w14:textId="4895D297" w:rsidR="001845C9" w:rsidRDefault="00B520E9" w:rsidP="00A5445B">
            <w:r>
              <w:t xml:space="preserve">Congratulations! If you’ve read this far you get to take a meditation break! Just reflect on the slate with gratitude </w:t>
            </w:r>
            <w:r w:rsidR="00FD03AB">
              <w:t>for our</w:t>
            </w:r>
            <w:r>
              <w:t xml:space="preserve"> trusted servants in A.A. from top to bottom (from GSR’s to AA Grapevine Directors)! The GSC will do the rest.</w:t>
            </w:r>
          </w:p>
        </w:tc>
      </w:tr>
    </w:tbl>
    <w:p w14:paraId="6C4A801A" w14:textId="77777777" w:rsidR="001845C9" w:rsidRDefault="001845C9" w:rsidP="001845C9">
      <w:pPr>
        <w:spacing w:after="0"/>
      </w:pPr>
    </w:p>
    <w:p w14:paraId="01214ECC" w14:textId="0356451B" w:rsidR="001845C9" w:rsidRDefault="001845C9" w:rsidP="001845C9">
      <w:pPr>
        <w:spacing w:after="0"/>
      </w:pPr>
      <w:bookmarkStart w:id="2" w:name="_Hlk64663376"/>
      <w:r>
        <w:t xml:space="preserve">Conference Committee: </w:t>
      </w:r>
      <w:r w:rsidR="002A7FE9" w:rsidRPr="002A7FE9">
        <w:rPr>
          <w:b/>
          <w:bCs/>
        </w:rPr>
        <w:t>Trustees F</w:t>
      </w:r>
    </w:p>
    <w:tbl>
      <w:tblPr>
        <w:tblStyle w:val="TableGrid"/>
        <w:tblW w:w="4995" w:type="pct"/>
        <w:tblLook w:val="04A0" w:firstRow="1" w:lastRow="0" w:firstColumn="1" w:lastColumn="0" w:noHBand="0" w:noVBand="1"/>
      </w:tblPr>
      <w:tblGrid>
        <w:gridCol w:w="1885"/>
        <w:gridCol w:w="7456"/>
      </w:tblGrid>
      <w:tr w:rsidR="001845C9" w14:paraId="71B13951" w14:textId="77777777" w:rsidTr="00A5445B">
        <w:tc>
          <w:tcPr>
            <w:tcW w:w="1009" w:type="pct"/>
          </w:tcPr>
          <w:p w14:paraId="75D8AA91" w14:textId="77777777" w:rsidR="001845C9" w:rsidRDefault="001845C9" w:rsidP="00A5445B">
            <w:r>
              <w:t>Agenda Item:</w:t>
            </w:r>
          </w:p>
        </w:tc>
        <w:tc>
          <w:tcPr>
            <w:tcW w:w="3991" w:type="pct"/>
          </w:tcPr>
          <w:p w14:paraId="1414814E" w14:textId="0D63E91A" w:rsidR="001845C9" w:rsidRDefault="00E71088" w:rsidP="00A5445B">
            <w:r>
              <w:t>Review the “Statement of Concern and Motion to Censure for Submission to the 71</w:t>
            </w:r>
            <w:r w:rsidRPr="00E71088">
              <w:rPr>
                <w:vertAlign w:val="superscript"/>
              </w:rPr>
              <w:t>st</w:t>
            </w:r>
            <w:r>
              <w:t xml:space="preserve"> General Service Conference.”</w:t>
            </w:r>
          </w:p>
        </w:tc>
      </w:tr>
      <w:tr w:rsidR="001845C9" w14:paraId="0AD69B65" w14:textId="77777777" w:rsidTr="00A5445B">
        <w:tc>
          <w:tcPr>
            <w:tcW w:w="1009" w:type="pct"/>
          </w:tcPr>
          <w:p w14:paraId="36F0CA2B" w14:textId="77777777" w:rsidR="001845C9" w:rsidRDefault="001845C9" w:rsidP="00A5445B">
            <w:r>
              <w:t>Historical Context:</w:t>
            </w:r>
          </w:p>
          <w:p w14:paraId="4E88A345" w14:textId="77777777" w:rsidR="001845C9" w:rsidRDefault="001845C9" w:rsidP="00A5445B">
            <w:r>
              <w:t>Why is it on the Agenda?</w:t>
            </w:r>
          </w:p>
        </w:tc>
        <w:tc>
          <w:tcPr>
            <w:tcW w:w="3991" w:type="pct"/>
          </w:tcPr>
          <w:p w14:paraId="6AEC6B20" w14:textId="7A85C3AC" w:rsidR="001608C4" w:rsidRPr="00714396" w:rsidRDefault="00987479" w:rsidP="008163C7">
            <w:pPr>
              <w:rPr>
                <w:rFonts w:cstheme="minorHAnsi"/>
              </w:rPr>
            </w:pPr>
            <w:r w:rsidRPr="00714396">
              <w:rPr>
                <w:rFonts w:cstheme="minorHAnsi"/>
                <w:color w:val="0070C0"/>
              </w:rPr>
              <w:t>A</w:t>
            </w:r>
            <w:r w:rsidR="00626836">
              <w:rPr>
                <w:rFonts w:cstheme="minorHAnsi"/>
                <w:color w:val="0070C0"/>
              </w:rPr>
              <w:t xml:space="preserve">ccording to </w:t>
            </w:r>
            <w:r w:rsidR="00DE61F0">
              <w:rPr>
                <w:rFonts w:cstheme="minorHAnsi"/>
                <w:color w:val="0070C0"/>
              </w:rPr>
              <w:t>the Background materials for this item, “A</w:t>
            </w:r>
            <w:r w:rsidRPr="00714396">
              <w:rPr>
                <w:rFonts w:cstheme="minorHAnsi"/>
                <w:color w:val="0070C0"/>
              </w:rPr>
              <w:t>fter a floor action and discussion, the General Service Board agreed to forward the Statement of Concern and Motion to Censure the General Service Board to the 2021 Conference Committee on Trustees after legal review and the preparation of additional background.</w:t>
            </w:r>
            <w:r w:rsidR="00DE61F0">
              <w:rPr>
                <w:rFonts w:cstheme="minorHAnsi"/>
                <w:color w:val="0070C0"/>
              </w:rPr>
              <w:t>”</w:t>
            </w:r>
            <w:r w:rsidR="001A13A4">
              <w:rPr>
                <w:rFonts w:cstheme="minorHAnsi"/>
                <w:color w:val="0070C0"/>
              </w:rPr>
              <w:t xml:space="preserve"> The </w:t>
            </w:r>
            <w:r w:rsidR="000E033A">
              <w:rPr>
                <w:rFonts w:cstheme="minorHAnsi"/>
                <w:color w:val="0070C0"/>
              </w:rPr>
              <w:t xml:space="preserve">Board has not yet forwarded </w:t>
            </w:r>
            <w:r w:rsidR="003A503D">
              <w:rPr>
                <w:rFonts w:cstheme="minorHAnsi"/>
                <w:color w:val="0070C0"/>
              </w:rPr>
              <w:t>th</w:t>
            </w:r>
            <w:r w:rsidR="00D20980">
              <w:rPr>
                <w:rFonts w:cstheme="minorHAnsi"/>
                <w:color w:val="0070C0"/>
              </w:rPr>
              <w:t>e referenced</w:t>
            </w:r>
            <w:r w:rsidR="003A503D">
              <w:rPr>
                <w:rFonts w:cstheme="minorHAnsi"/>
                <w:color w:val="0070C0"/>
              </w:rPr>
              <w:t xml:space="preserve"> material to the Conference</w:t>
            </w:r>
            <w:r w:rsidR="00D43CD1">
              <w:rPr>
                <w:rFonts w:cstheme="minorHAnsi"/>
                <w:color w:val="0070C0"/>
              </w:rPr>
              <w:t xml:space="preserve"> Committee on Trustees</w:t>
            </w:r>
            <w:r w:rsidR="003A503D">
              <w:rPr>
                <w:rFonts w:cstheme="minorHAnsi"/>
                <w:color w:val="0070C0"/>
              </w:rPr>
              <w:t>.</w:t>
            </w:r>
          </w:p>
        </w:tc>
      </w:tr>
      <w:tr w:rsidR="001845C9" w14:paraId="456E11DD" w14:textId="77777777" w:rsidTr="00A5445B">
        <w:tc>
          <w:tcPr>
            <w:tcW w:w="1009" w:type="pct"/>
          </w:tcPr>
          <w:p w14:paraId="66143367" w14:textId="77777777" w:rsidR="001845C9" w:rsidRDefault="001845C9" w:rsidP="00A5445B">
            <w:r>
              <w:t>What your group might consider:</w:t>
            </w:r>
          </w:p>
        </w:tc>
        <w:tc>
          <w:tcPr>
            <w:tcW w:w="3991" w:type="pct"/>
          </w:tcPr>
          <w:p w14:paraId="3004DBB9" w14:textId="6D248A01" w:rsidR="001845C9" w:rsidRDefault="00AB24AC" w:rsidP="00A5445B">
            <w:r>
              <w:t>Our Delegate recommends that</w:t>
            </w:r>
            <w:r w:rsidR="008A55CE">
              <w:t xml:space="preserve"> at this time, we await </w:t>
            </w:r>
            <w:r w:rsidR="00BB5AA6">
              <w:t>the release of</w:t>
            </w:r>
            <w:r w:rsidR="00AD413C">
              <w:t xml:space="preserve"> </w:t>
            </w:r>
            <w:r w:rsidR="0037662E">
              <w:t>all</w:t>
            </w:r>
            <w:r w:rsidR="00BB5AA6">
              <w:t xml:space="preserve"> background material by the Board</w:t>
            </w:r>
            <w:r w:rsidR="004C020E">
              <w:t xml:space="preserve"> before taking further action</w:t>
            </w:r>
            <w:r w:rsidR="00AD413C">
              <w:t xml:space="preserve"> on this item</w:t>
            </w:r>
            <w:r w:rsidR="004C020E">
              <w:t>. We will</w:t>
            </w:r>
            <w:r w:rsidR="00FB5C6C">
              <w:t xml:space="preserve"> continue to</w:t>
            </w:r>
            <w:r w:rsidR="004C020E">
              <w:t xml:space="preserve"> monitor the situation </w:t>
            </w:r>
            <w:r w:rsidR="002100DE">
              <w:t>and keep the Area advised.</w:t>
            </w:r>
          </w:p>
        </w:tc>
      </w:tr>
      <w:bookmarkEnd w:id="2"/>
    </w:tbl>
    <w:p w14:paraId="2AB013F8" w14:textId="718E8F3A" w:rsidR="001845C9" w:rsidRDefault="001845C9" w:rsidP="001845C9">
      <w:pPr>
        <w:spacing w:after="0"/>
      </w:pPr>
    </w:p>
    <w:p w14:paraId="7EDB183C" w14:textId="4764AF2B" w:rsidR="00E6617E" w:rsidRDefault="00E6617E" w:rsidP="00E6617E">
      <w:pPr>
        <w:spacing w:after="0"/>
      </w:pPr>
      <w:r>
        <w:t xml:space="preserve">Conference Committee: </w:t>
      </w:r>
      <w:r w:rsidRPr="002A7FE9">
        <w:rPr>
          <w:b/>
          <w:bCs/>
        </w:rPr>
        <w:t xml:space="preserve">Trustees </w:t>
      </w:r>
      <w:r>
        <w:rPr>
          <w:b/>
          <w:bCs/>
        </w:rPr>
        <w:t>G</w:t>
      </w:r>
    </w:p>
    <w:tbl>
      <w:tblPr>
        <w:tblStyle w:val="TableGrid"/>
        <w:tblW w:w="4995" w:type="pct"/>
        <w:tblLook w:val="04A0" w:firstRow="1" w:lastRow="0" w:firstColumn="1" w:lastColumn="0" w:noHBand="0" w:noVBand="1"/>
      </w:tblPr>
      <w:tblGrid>
        <w:gridCol w:w="1885"/>
        <w:gridCol w:w="7456"/>
      </w:tblGrid>
      <w:tr w:rsidR="00E6617E" w14:paraId="01484FC8" w14:textId="77777777" w:rsidTr="00B520E9">
        <w:tc>
          <w:tcPr>
            <w:tcW w:w="1009" w:type="pct"/>
          </w:tcPr>
          <w:p w14:paraId="363DA0A5" w14:textId="77777777" w:rsidR="00E6617E" w:rsidRDefault="00E6617E" w:rsidP="00B520E9">
            <w:r>
              <w:lastRenderedPageBreak/>
              <w:t>Agenda Item:</w:t>
            </w:r>
          </w:p>
        </w:tc>
        <w:tc>
          <w:tcPr>
            <w:tcW w:w="3991" w:type="pct"/>
          </w:tcPr>
          <w:p w14:paraId="7548B4AD" w14:textId="0FC441F8" w:rsidR="00E6617E" w:rsidRDefault="00E6617E" w:rsidP="00B520E9">
            <w:r>
              <w:t>Review report on amending the A.A. World Services, Inc. Bylaws.</w:t>
            </w:r>
          </w:p>
        </w:tc>
      </w:tr>
      <w:tr w:rsidR="00E6617E" w14:paraId="3CBCD4A8" w14:textId="77777777" w:rsidTr="00B520E9">
        <w:tc>
          <w:tcPr>
            <w:tcW w:w="1009" w:type="pct"/>
          </w:tcPr>
          <w:p w14:paraId="4E2953BE" w14:textId="77777777" w:rsidR="00E6617E" w:rsidRDefault="00E6617E" w:rsidP="00B520E9">
            <w:r>
              <w:t>Historical Context:</w:t>
            </w:r>
          </w:p>
          <w:p w14:paraId="227E80AF" w14:textId="77777777" w:rsidR="00E6617E" w:rsidRDefault="00E6617E" w:rsidP="00B520E9">
            <w:r>
              <w:t>Why is it on the Agenda?</w:t>
            </w:r>
          </w:p>
        </w:tc>
        <w:tc>
          <w:tcPr>
            <w:tcW w:w="3991" w:type="pct"/>
          </w:tcPr>
          <w:p w14:paraId="2FC0111A" w14:textId="77777777" w:rsidR="00E6617E" w:rsidRDefault="0072274C" w:rsidP="00B520E9">
            <w:r>
              <w:t xml:space="preserve">From a 2020 GSC additional committee consideration: Consider amending the Bylaws of Alcoholic Anonymous World Services, Inc., Article III, Directors, to include language similar to that contained in the Bylaws of the General Service Board of Alcoholics Anonymous, Inc. regarding proposed new member trustees. </w:t>
            </w:r>
          </w:p>
          <w:p w14:paraId="6609BC61" w14:textId="491764D9" w:rsidR="0072274C" w:rsidRDefault="0072274C" w:rsidP="00B520E9"/>
          <w:p w14:paraId="2184BCCA" w14:textId="0DA1418F" w:rsidR="0072274C" w:rsidRDefault="0072274C" w:rsidP="00B520E9">
            <w:r>
              <w:t>This stemmed from a disapproval of the slate of A.A.W.S Directors from earlier in the 2020 GSC, due to an ineligibility issue with one of the proposed Directors on the slate</w:t>
            </w:r>
            <w:r w:rsidR="00A66E8D">
              <w:t>.</w:t>
            </w:r>
          </w:p>
          <w:p w14:paraId="721B755F" w14:textId="77777777" w:rsidR="0072274C" w:rsidRDefault="0072274C" w:rsidP="00B520E9"/>
          <w:p w14:paraId="6A1B84A6" w14:textId="4100E23C" w:rsidR="0072274C" w:rsidRDefault="0072274C" w:rsidP="00B520E9">
            <w:r>
              <w:t xml:space="preserve">A follow up </w:t>
            </w:r>
            <w:r w:rsidR="00A66E8D">
              <w:t>report</w:t>
            </w:r>
            <w:r>
              <w:t xml:space="preserve"> from GSB Chair, Michelle Grinberg (Class A, non-alcoholic) outlined that the trustees’ Nominating Committee has reaffir</w:t>
            </w:r>
            <w:r w:rsidR="00B55D52">
              <w:t>m</w:t>
            </w:r>
            <w:r>
              <w:t xml:space="preserve">ed the 2012 </w:t>
            </w:r>
            <w:r w:rsidR="00A66E8D">
              <w:t xml:space="preserve">internal </w:t>
            </w:r>
            <w:r w:rsidR="00B55D52">
              <w:t>procedures for the Board to follow in the event of disapproval of a slate.</w:t>
            </w:r>
            <w:r w:rsidR="00A66E8D">
              <w:t xml:space="preserve"> The report maintains that when the GSC expresses its disapproval of an AAWS slate, the GSB when discharging its legal responsibility to place directors on the AAWS board, will continue to consider the concerns expressed by the Conference, much as occurred following the 70</w:t>
            </w:r>
            <w:r w:rsidR="00A66E8D" w:rsidRPr="00A66E8D">
              <w:rPr>
                <w:vertAlign w:val="superscript"/>
              </w:rPr>
              <w:t>th</w:t>
            </w:r>
            <w:r w:rsidR="00A66E8D">
              <w:t xml:space="preserve"> GSC.   Further, if a bylaws change is recommended, legal counsel will be sought prior to sending anything forward to the GSC for guidance, and that it would be the result of a thorough examination of the current corporate structure. </w:t>
            </w:r>
            <w:r w:rsidR="00B55D52">
              <w:t xml:space="preserve"> </w:t>
            </w:r>
          </w:p>
        </w:tc>
      </w:tr>
      <w:tr w:rsidR="00E6617E" w14:paraId="51A1928B" w14:textId="77777777" w:rsidTr="00B520E9">
        <w:tc>
          <w:tcPr>
            <w:tcW w:w="1009" w:type="pct"/>
          </w:tcPr>
          <w:p w14:paraId="333710A4" w14:textId="77777777" w:rsidR="00E6617E" w:rsidRDefault="00E6617E" w:rsidP="00B520E9">
            <w:r>
              <w:t>What your group might consider:</w:t>
            </w:r>
          </w:p>
        </w:tc>
        <w:tc>
          <w:tcPr>
            <w:tcW w:w="3991" w:type="pct"/>
          </w:tcPr>
          <w:p w14:paraId="628634B9" w14:textId="1313AD25" w:rsidR="00E6617E" w:rsidRDefault="00A66E8D" w:rsidP="00B520E9">
            <w:r>
              <w:t xml:space="preserve">How does your group feel about the report? </w:t>
            </w:r>
          </w:p>
        </w:tc>
      </w:tr>
    </w:tbl>
    <w:p w14:paraId="124F04BF" w14:textId="77777777" w:rsidR="00E6617E" w:rsidRDefault="00E6617E" w:rsidP="001845C9">
      <w:pPr>
        <w:spacing w:after="0"/>
      </w:pPr>
    </w:p>
    <w:p w14:paraId="3FFACBEA" w14:textId="0CF1093F" w:rsidR="001845C9" w:rsidRDefault="001845C9" w:rsidP="001845C9">
      <w:pPr>
        <w:spacing w:after="0"/>
      </w:pPr>
      <w:r>
        <w:t xml:space="preserve">Conference Committee: </w:t>
      </w:r>
      <w:r w:rsidR="002A7FE9" w:rsidRPr="002A7FE9">
        <w:rPr>
          <w:b/>
          <w:bCs/>
        </w:rPr>
        <w:t>Archives A</w:t>
      </w:r>
    </w:p>
    <w:tbl>
      <w:tblPr>
        <w:tblStyle w:val="TableGrid"/>
        <w:tblW w:w="4995" w:type="pct"/>
        <w:tblLook w:val="04A0" w:firstRow="1" w:lastRow="0" w:firstColumn="1" w:lastColumn="0" w:noHBand="0" w:noVBand="1"/>
      </w:tblPr>
      <w:tblGrid>
        <w:gridCol w:w="1885"/>
        <w:gridCol w:w="7456"/>
      </w:tblGrid>
      <w:tr w:rsidR="001845C9" w14:paraId="1F31D653" w14:textId="77777777" w:rsidTr="00A5445B">
        <w:tc>
          <w:tcPr>
            <w:tcW w:w="1009" w:type="pct"/>
          </w:tcPr>
          <w:p w14:paraId="136D9A0A" w14:textId="77777777" w:rsidR="001845C9" w:rsidRDefault="001845C9" w:rsidP="00A5445B">
            <w:r>
              <w:t>Agenda Item:</w:t>
            </w:r>
          </w:p>
        </w:tc>
        <w:tc>
          <w:tcPr>
            <w:tcW w:w="3991" w:type="pct"/>
          </w:tcPr>
          <w:p w14:paraId="6EBB36CA" w14:textId="162A8003" w:rsidR="001845C9" w:rsidRDefault="00430B53" w:rsidP="00A5445B">
            <w:r>
              <w:t>+</w:t>
            </w:r>
            <w:r w:rsidR="00E71088">
              <w:t>Review Archives Workbook.</w:t>
            </w:r>
          </w:p>
        </w:tc>
      </w:tr>
      <w:tr w:rsidR="001845C9" w14:paraId="69C42E40" w14:textId="77777777" w:rsidTr="00A5445B">
        <w:tc>
          <w:tcPr>
            <w:tcW w:w="1009" w:type="pct"/>
          </w:tcPr>
          <w:p w14:paraId="55F7FA34" w14:textId="77777777" w:rsidR="001845C9" w:rsidRDefault="001845C9" w:rsidP="00A5445B">
            <w:r>
              <w:t>Historical Context:</w:t>
            </w:r>
          </w:p>
          <w:p w14:paraId="254684BE" w14:textId="77777777" w:rsidR="001845C9" w:rsidRDefault="001845C9" w:rsidP="00A5445B">
            <w:r>
              <w:t>Why is it on the Agenda?</w:t>
            </w:r>
          </w:p>
        </w:tc>
        <w:tc>
          <w:tcPr>
            <w:tcW w:w="3991" w:type="pct"/>
          </w:tcPr>
          <w:p w14:paraId="1D5F3D6D" w14:textId="424BE35D" w:rsidR="001845C9" w:rsidRDefault="003E738C" w:rsidP="00A5445B">
            <w:r>
              <w:t xml:space="preserve">This is a standing agenda item. Between conferences, ideas for changes to the Workbook may be received.  Note: workbooks are service material, and suggested changes to the content do not require recommendations, rather, they are put forth as Additional Committee Considerations. </w:t>
            </w:r>
          </w:p>
        </w:tc>
      </w:tr>
      <w:tr w:rsidR="001845C9" w14:paraId="2F9613A2" w14:textId="77777777" w:rsidTr="00A5445B">
        <w:tc>
          <w:tcPr>
            <w:tcW w:w="1009" w:type="pct"/>
          </w:tcPr>
          <w:p w14:paraId="262F3B2C" w14:textId="77777777" w:rsidR="001845C9" w:rsidRDefault="001845C9" w:rsidP="00A5445B">
            <w:r>
              <w:t>What your group might consider:</w:t>
            </w:r>
          </w:p>
        </w:tc>
        <w:tc>
          <w:tcPr>
            <w:tcW w:w="3991" w:type="pct"/>
          </w:tcPr>
          <w:p w14:paraId="7CFDCC5D" w14:textId="70808009" w:rsidR="001845C9" w:rsidRDefault="003E738C" w:rsidP="00A5445B">
            <w:r>
              <w:t xml:space="preserve">Do you </w:t>
            </w:r>
            <w:r w:rsidR="00725332">
              <w:t xml:space="preserve">support the </w:t>
            </w:r>
            <w:r>
              <w:t xml:space="preserve">suggested changes to the workbook for consideration? </w:t>
            </w:r>
          </w:p>
        </w:tc>
      </w:tr>
    </w:tbl>
    <w:p w14:paraId="2B7BED78" w14:textId="77777777" w:rsidR="001845C9" w:rsidRDefault="001845C9" w:rsidP="001845C9">
      <w:pPr>
        <w:spacing w:after="0"/>
      </w:pPr>
    </w:p>
    <w:p w14:paraId="4C51D03C" w14:textId="59CC4C23" w:rsidR="001845C9" w:rsidRDefault="001845C9" w:rsidP="001845C9">
      <w:pPr>
        <w:spacing w:after="0"/>
      </w:pPr>
      <w:r>
        <w:t xml:space="preserve">Conference Committee: </w:t>
      </w:r>
      <w:r w:rsidR="002A7FE9" w:rsidRPr="002A7FE9">
        <w:rPr>
          <w:b/>
          <w:bCs/>
        </w:rPr>
        <w:t>Archives B</w:t>
      </w:r>
    </w:p>
    <w:tbl>
      <w:tblPr>
        <w:tblStyle w:val="TableGrid"/>
        <w:tblW w:w="4995" w:type="pct"/>
        <w:tblLook w:val="04A0" w:firstRow="1" w:lastRow="0" w:firstColumn="1" w:lastColumn="0" w:noHBand="0" w:noVBand="1"/>
      </w:tblPr>
      <w:tblGrid>
        <w:gridCol w:w="1885"/>
        <w:gridCol w:w="7456"/>
      </w:tblGrid>
      <w:tr w:rsidR="001845C9" w14:paraId="5E685A34" w14:textId="77777777" w:rsidTr="00A5445B">
        <w:tc>
          <w:tcPr>
            <w:tcW w:w="1009" w:type="pct"/>
          </w:tcPr>
          <w:p w14:paraId="79AE7E1C" w14:textId="77777777" w:rsidR="001845C9" w:rsidRDefault="001845C9" w:rsidP="00A5445B">
            <w:r>
              <w:t>Agenda Item:</w:t>
            </w:r>
          </w:p>
        </w:tc>
        <w:tc>
          <w:tcPr>
            <w:tcW w:w="3991" w:type="pct"/>
          </w:tcPr>
          <w:p w14:paraId="36290317" w14:textId="715D8A8A" w:rsidR="001845C9" w:rsidRDefault="00E71088" w:rsidP="00A5445B">
            <w:r>
              <w:t xml:space="preserve">Review report on “Proposed Book on A.A. History.” </w:t>
            </w:r>
          </w:p>
        </w:tc>
      </w:tr>
      <w:tr w:rsidR="001845C9" w14:paraId="4751743D" w14:textId="77777777" w:rsidTr="00A5445B">
        <w:tc>
          <w:tcPr>
            <w:tcW w:w="1009" w:type="pct"/>
          </w:tcPr>
          <w:p w14:paraId="6459565A" w14:textId="77777777" w:rsidR="001845C9" w:rsidRDefault="001845C9" w:rsidP="00A5445B">
            <w:r>
              <w:t>Historical Context:</w:t>
            </w:r>
          </w:p>
          <w:p w14:paraId="5252B640" w14:textId="77777777" w:rsidR="001845C9" w:rsidRDefault="001845C9" w:rsidP="00A5445B">
            <w:r>
              <w:t>Why is it on the Agenda?</w:t>
            </w:r>
          </w:p>
        </w:tc>
        <w:tc>
          <w:tcPr>
            <w:tcW w:w="3991" w:type="pct"/>
          </w:tcPr>
          <w:p w14:paraId="4A26A33F" w14:textId="5FB857D5" w:rsidR="001845C9" w:rsidRDefault="003E738C" w:rsidP="00A5445B">
            <w:r>
              <w:t xml:space="preserve">The following committee consideration came from the 2020 Conference Committee on Archives:  The committee considered requests to develop a book on A.A. history from 1955 through the present and following a lengthy discussion, suggested that the trustees’ Archives Committee </w:t>
            </w:r>
            <w:r w:rsidR="003C0DDA">
              <w:t>consider possible themes, content ideas and the time period such a book might cover.  The committee requested a report be brought back to the 2021 Conference Committee on Archives. The background includes a report with considerations such as time frame for book, cost, does the book support 12</w:t>
            </w:r>
            <w:r w:rsidR="003C0DDA" w:rsidRPr="003C0DDA">
              <w:rPr>
                <w:vertAlign w:val="superscript"/>
              </w:rPr>
              <w:t>th</w:t>
            </w:r>
            <w:r w:rsidR="003C0DDA">
              <w:t xml:space="preserve"> step work, access to archives during the pandemic, intended audience, and need to ensure historical accuracy.  </w:t>
            </w:r>
          </w:p>
        </w:tc>
      </w:tr>
      <w:tr w:rsidR="001845C9" w14:paraId="3AC3AFBC" w14:textId="77777777" w:rsidTr="00A5445B">
        <w:tc>
          <w:tcPr>
            <w:tcW w:w="1009" w:type="pct"/>
          </w:tcPr>
          <w:p w14:paraId="1AE52586" w14:textId="77777777" w:rsidR="001845C9" w:rsidRDefault="001845C9" w:rsidP="00A5445B">
            <w:r>
              <w:t>What your group might consider:</w:t>
            </w:r>
          </w:p>
        </w:tc>
        <w:tc>
          <w:tcPr>
            <w:tcW w:w="3991" w:type="pct"/>
          </w:tcPr>
          <w:p w14:paraId="63DD4597" w14:textId="6022D72D" w:rsidR="001845C9" w:rsidRDefault="003C0DDA" w:rsidP="00A5445B">
            <w:r>
              <w:t xml:space="preserve">Do you support development of a new book on A.A. History? How do you feel about the considerations made in the report? </w:t>
            </w:r>
          </w:p>
        </w:tc>
      </w:tr>
    </w:tbl>
    <w:p w14:paraId="00399F22" w14:textId="77777777" w:rsidR="001845C9" w:rsidRDefault="001845C9" w:rsidP="001845C9">
      <w:pPr>
        <w:spacing w:after="0"/>
      </w:pPr>
    </w:p>
    <w:p w14:paraId="3D9A9B0B" w14:textId="48D45206" w:rsidR="001845C9" w:rsidRPr="002A7FE9" w:rsidRDefault="001845C9" w:rsidP="001845C9">
      <w:pPr>
        <w:spacing w:after="0"/>
        <w:rPr>
          <w:b/>
          <w:bCs/>
        </w:rPr>
      </w:pPr>
      <w:r>
        <w:lastRenderedPageBreak/>
        <w:t xml:space="preserve">Conference Committee: </w:t>
      </w:r>
      <w:r w:rsidR="002A7FE9" w:rsidRPr="002A7FE9">
        <w:rPr>
          <w:b/>
          <w:bCs/>
        </w:rPr>
        <w:t>International Conventions/Regional Forums A</w:t>
      </w:r>
    </w:p>
    <w:tbl>
      <w:tblPr>
        <w:tblStyle w:val="TableGrid"/>
        <w:tblW w:w="4995" w:type="pct"/>
        <w:tblLook w:val="04A0" w:firstRow="1" w:lastRow="0" w:firstColumn="1" w:lastColumn="0" w:noHBand="0" w:noVBand="1"/>
      </w:tblPr>
      <w:tblGrid>
        <w:gridCol w:w="1885"/>
        <w:gridCol w:w="7456"/>
      </w:tblGrid>
      <w:tr w:rsidR="001845C9" w14:paraId="0E429DF7" w14:textId="77777777" w:rsidTr="00A5445B">
        <w:tc>
          <w:tcPr>
            <w:tcW w:w="1009" w:type="pct"/>
          </w:tcPr>
          <w:p w14:paraId="6F3AB79B" w14:textId="77777777" w:rsidR="001845C9" w:rsidRDefault="001845C9" w:rsidP="00A5445B">
            <w:r>
              <w:t>Agenda Item:</w:t>
            </w:r>
          </w:p>
        </w:tc>
        <w:tc>
          <w:tcPr>
            <w:tcW w:w="3991" w:type="pct"/>
          </w:tcPr>
          <w:p w14:paraId="3AA2AFE4" w14:textId="2518DD4F" w:rsidR="001845C9" w:rsidRDefault="00231DAC" w:rsidP="00A5445B">
            <w:r>
              <w:t>Discuss methods of closing the Big Meetings at the International Convention.</w:t>
            </w:r>
          </w:p>
        </w:tc>
      </w:tr>
      <w:tr w:rsidR="001845C9" w14:paraId="0F5E994D" w14:textId="77777777" w:rsidTr="00A5445B">
        <w:tc>
          <w:tcPr>
            <w:tcW w:w="1009" w:type="pct"/>
          </w:tcPr>
          <w:p w14:paraId="2CB2C1EE" w14:textId="77777777" w:rsidR="001845C9" w:rsidRDefault="001845C9" w:rsidP="00A5445B">
            <w:r>
              <w:t>Historical Context:</w:t>
            </w:r>
          </w:p>
          <w:p w14:paraId="60C69FF3" w14:textId="77777777" w:rsidR="001845C9" w:rsidRDefault="001845C9" w:rsidP="00A5445B">
            <w:r>
              <w:t>Why is it on the Agenda?</w:t>
            </w:r>
          </w:p>
        </w:tc>
        <w:tc>
          <w:tcPr>
            <w:tcW w:w="3991" w:type="pct"/>
          </w:tcPr>
          <w:p w14:paraId="53BF3F26" w14:textId="77777777" w:rsidR="001845C9" w:rsidRDefault="002B28A8" w:rsidP="00A5445B">
            <w:r>
              <w:t>The 2020 GSC Committee discussed the use of the Lord’s Prayer for closing the Big Meetings at the International Convention and had a thoughtful and wide-ranging discussion which included:</w:t>
            </w:r>
          </w:p>
          <w:p w14:paraId="7FE6DF5A" w14:textId="77777777" w:rsidR="002B28A8" w:rsidRDefault="002B28A8" w:rsidP="002B28A8">
            <w:pPr>
              <w:pStyle w:val="ListParagraph"/>
              <w:numPr>
                <w:ilvl w:val="0"/>
                <w:numId w:val="27"/>
              </w:numPr>
            </w:pPr>
            <w:r>
              <w:t>Use of the Lord’s Prayer in A.A. meetings can create controversy and support the perception of A.A. as a religious organization.</w:t>
            </w:r>
          </w:p>
          <w:p w14:paraId="0C37D45A" w14:textId="77777777" w:rsidR="002B28A8" w:rsidRDefault="002B28A8" w:rsidP="002B28A8">
            <w:pPr>
              <w:pStyle w:val="ListParagraph"/>
              <w:numPr>
                <w:ilvl w:val="0"/>
                <w:numId w:val="27"/>
              </w:numPr>
            </w:pPr>
            <w:r>
              <w:t>Although prayer is part of the history of A.A. and is widely used and supported in some areas, it could make some members feel excluded.</w:t>
            </w:r>
          </w:p>
          <w:p w14:paraId="64894DEE" w14:textId="77777777" w:rsidR="002B28A8" w:rsidRDefault="002B28A8" w:rsidP="002B28A8">
            <w:pPr>
              <w:pStyle w:val="ListParagraph"/>
              <w:numPr>
                <w:ilvl w:val="0"/>
                <w:numId w:val="27"/>
              </w:numPr>
            </w:pPr>
            <w:r>
              <w:t>The benefits of autonomy and keeping the newcomer in mind when selecting how to close A.A. meetings.</w:t>
            </w:r>
          </w:p>
          <w:p w14:paraId="0F6DC8F3" w14:textId="77777777" w:rsidR="002B28A8" w:rsidRDefault="002B28A8" w:rsidP="002B28A8">
            <w:pPr>
              <w:pStyle w:val="ListParagraph"/>
              <w:numPr>
                <w:ilvl w:val="0"/>
                <w:numId w:val="27"/>
              </w:numPr>
            </w:pPr>
            <w:r>
              <w:t>The diversity of our Fellowship and the need for everyone to feel included.</w:t>
            </w:r>
          </w:p>
          <w:p w14:paraId="79C8952C" w14:textId="77777777" w:rsidR="002B28A8" w:rsidRDefault="002B28A8" w:rsidP="002B28A8">
            <w:pPr>
              <w:pStyle w:val="ListParagraph"/>
              <w:numPr>
                <w:ilvl w:val="0"/>
                <w:numId w:val="27"/>
              </w:numPr>
            </w:pPr>
            <w:r>
              <w:t xml:space="preserve">Consideration of surveying the Fellowship for a wider sharing regarding use of the Lord’s Prayer. </w:t>
            </w:r>
          </w:p>
          <w:p w14:paraId="691C03BD" w14:textId="77777777" w:rsidR="002B28A8" w:rsidRDefault="002B28A8" w:rsidP="002B28A8">
            <w:pPr>
              <w:pStyle w:val="ListParagraph"/>
              <w:numPr>
                <w:ilvl w:val="0"/>
                <w:numId w:val="27"/>
              </w:numPr>
            </w:pPr>
            <w:r>
              <w:t xml:space="preserve">Given the international nature of the International Convention, how the Lord’s Prayer is perceived in other countries. </w:t>
            </w:r>
          </w:p>
          <w:p w14:paraId="3EF31AF9" w14:textId="30BE2D81" w:rsidR="002B28A8" w:rsidRDefault="002B28A8" w:rsidP="002B28A8">
            <w:pPr>
              <w:pStyle w:val="ListParagraph"/>
            </w:pPr>
            <w:r>
              <w:t>The committee agreed that further discussion would be beneficial.</w:t>
            </w:r>
          </w:p>
        </w:tc>
      </w:tr>
      <w:tr w:rsidR="001845C9" w14:paraId="6BD920F9" w14:textId="77777777" w:rsidTr="00A5445B">
        <w:tc>
          <w:tcPr>
            <w:tcW w:w="1009" w:type="pct"/>
          </w:tcPr>
          <w:p w14:paraId="3B2BE674" w14:textId="77777777" w:rsidR="001845C9" w:rsidRDefault="001845C9" w:rsidP="00A5445B">
            <w:r>
              <w:t>What your group might consider:</w:t>
            </w:r>
          </w:p>
        </w:tc>
        <w:tc>
          <w:tcPr>
            <w:tcW w:w="3991" w:type="pct"/>
          </w:tcPr>
          <w:p w14:paraId="1E34D4EC" w14:textId="12ADD833" w:rsidR="001845C9" w:rsidRDefault="002B28A8" w:rsidP="00A5445B">
            <w:r>
              <w:t>How does your Group feel about using the Lord’s Prayer at the International Convention? What suggestions do you have for other methods of closing the meetings?</w:t>
            </w:r>
          </w:p>
        </w:tc>
      </w:tr>
    </w:tbl>
    <w:p w14:paraId="03D2D5FD" w14:textId="77777777" w:rsidR="001845C9" w:rsidRDefault="001845C9" w:rsidP="001845C9">
      <w:pPr>
        <w:spacing w:after="0"/>
      </w:pPr>
    </w:p>
    <w:p w14:paraId="4A68032E" w14:textId="0DCB8235" w:rsidR="001845C9" w:rsidRPr="002A7FE9" w:rsidRDefault="001845C9" w:rsidP="001845C9">
      <w:pPr>
        <w:spacing w:after="0"/>
        <w:rPr>
          <w:b/>
          <w:bCs/>
        </w:rPr>
      </w:pPr>
      <w:r>
        <w:t xml:space="preserve">Conference Committee: </w:t>
      </w:r>
      <w:r w:rsidR="002A7FE9" w:rsidRPr="002A7FE9">
        <w:rPr>
          <w:b/>
          <w:bCs/>
        </w:rPr>
        <w:t>International Conventions/Regional Forums B</w:t>
      </w:r>
    </w:p>
    <w:tbl>
      <w:tblPr>
        <w:tblStyle w:val="TableGrid"/>
        <w:tblW w:w="4995" w:type="pct"/>
        <w:tblLook w:val="04A0" w:firstRow="1" w:lastRow="0" w:firstColumn="1" w:lastColumn="0" w:noHBand="0" w:noVBand="1"/>
      </w:tblPr>
      <w:tblGrid>
        <w:gridCol w:w="1885"/>
        <w:gridCol w:w="7456"/>
      </w:tblGrid>
      <w:tr w:rsidR="001845C9" w14:paraId="2B9F9883" w14:textId="77777777" w:rsidTr="00A5445B">
        <w:tc>
          <w:tcPr>
            <w:tcW w:w="1009" w:type="pct"/>
          </w:tcPr>
          <w:p w14:paraId="134EE55D" w14:textId="77777777" w:rsidR="001845C9" w:rsidRDefault="001845C9" w:rsidP="00A5445B">
            <w:r>
              <w:t>Agenda Item:</w:t>
            </w:r>
          </w:p>
        </w:tc>
        <w:tc>
          <w:tcPr>
            <w:tcW w:w="3991" w:type="pct"/>
          </w:tcPr>
          <w:p w14:paraId="54C1D89B" w14:textId="68572E84" w:rsidR="001845C9" w:rsidRDefault="00231DAC" w:rsidP="00A5445B">
            <w:r>
              <w:t>Discuss ways to encourage interest in Regional Forums and attract first-time attendees.</w:t>
            </w:r>
          </w:p>
        </w:tc>
      </w:tr>
      <w:tr w:rsidR="001845C9" w14:paraId="5C63D39B" w14:textId="77777777" w:rsidTr="00A5445B">
        <w:tc>
          <w:tcPr>
            <w:tcW w:w="1009" w:type="pct"/>
          </w:tcPr>
          <w:p w14:paraId="24AAAA24" w14:textId="77777777" w:rsidR="001845C9" w:rsidRDefault="001845C9" w:rsidP="00A5445B">
            <w:r>
              <w:t>Historical Context:</w:t>
            </w:r>
          </w:p>
          <w:p w14:paraId="424DE4AB" w14:textId="77777777" w:rsidR="001845C9" w:rsidRDefault="001845C9" w:rsidP="00A5445B">
            <w:r>
              <w:t>Why is it on the Agenda?</w:t>
            </w:r>
          </w:p>
        </w:tc>
        <w:tc>
          <w:tcPr>
            <w:tcW w:w="3991" w:type="pct"/>
          </w:tcPr>
          <w:p w14:paraId="471CD604" w14:textId="77777777" w:rsidR="001845C9" w:rsidRDefault="002B28A8" w:rsidP="00A5445B">
            <w:r>
              <w:t>The 2020 GSC Committee discussed this item and suggested that the General Service Office consider:</w:t>
            </w:r>
          </w:p>
          <w:p w14:paraId="4BA5833E" w14:textId="77777777" w:rsidR="002B28A8" w:rsidRDefault="002B28A8" w:rsidP="002B28A8">
            <w:pPr>
              <w:pStyle w:val="ListParagraph"/>
              <w:numPr>
                <w:ilvl w:val="0"/>
                <w:numId w:val="28"/>
              </w:numPr>
            </w:pPr>
            <w:r>
              <w:t>Providing options for remote attendance.</w:t>
            </w:r>
          </w:p>
          <w:p w14:paraId="35BE3285" w14:textId="77777777" w:rsidR="002B28A8" w:rsidRDefault="002B28A8" w:rsidP="002B28A8">
            <w:pPr>
              <w:pStyle w:val="ListParagraph"/>
              <w:numPr>
                <w:ilvl w:val="0"/>
                <w:numId w:val="28"/>
              </w:numPr>
            </w:pPr>
            <w:r>
              <w:t>Providing digital access to Regional Forum materials and presentations (including use of the Meeting Guide app or mobile app).</w:t>
            </w:r>
          </w:p>
          <w:p w14:paraId="1EF68D38" w14:textId="77777777" w:rsidR="002B28A8" w:rsidRDefault="002B28A8" w:rsidP="002B28A8">
            <w:pPr>
              <w:pStyle w:val="ListParagraph"/>
              <w:numPr>
                <w:ilvl w:val="0"/>
                <w:numId w:val="28"/>
              </w:numPr>
            </w:pPr>
            <w:r>
              <w:t>Developing service material for host committees providing shared experience on hosting a Regional Forum and stimulating partic</w:t>
            </w:r>
            <w:r w:rsidR="0007620C">
              <w:t>ipation.</w:t>
            </w:r>
          </w:p>
          <w:p w14:paraId="62FCF55C" w14:textId="77777777" w:rsidR="0007620C" w:rsidRDefault="0007620C" w:rsidP="002B28A8">
            <w:pPr>
              <w:pStyle w:val="ListParagraph"/>
              <w:numPr>
                <w:ilvl w:val="0"/>
                <w:numId w:val="28"/>
              </w:numPr>
            </w:pPr>
            <w:r>
              <w:t>Developing a “video invitation” from the GSB chair.</w:t>
            </w:r>
          </w:p>
          <w:p w14:paraId="002166DF" w14:textId="77777777" w:rsidR="0007620C" w:rsidRDefault="0007620C" w:rsidP="0007620C"/>
          <w:p w14:paraId="4937CF80" w14:textId="1519215B" w:rsidR="0007620C" w:rsidRDefault="0007620C" w:rsidP="0007620C">
            <w:r>
              <w:t>Suggestions for implementation at the local area included:</w:t>
            </w:r>
          </w:p>
          <w:p w14:paraId="54D1526E" w14:textId="77777777" w:rsidR="0007620C" w:rsidRDefault="0007620C" w:rsidP="0007620C">
            <w:pPr>
              <w:pStyle w:val="ListParagraph"/>
              <w:numPr>
                <w:ilvl w:val="0"/>
                <w:numId w:val="29"/>
              </w:numPr>
            </w:pPr>
            <w:r>
              <w:t>Early and consistent communication about Regional Forums, including “What is a Regional Forum?”; no registration fee; what happens at a forum.</w:t>
            </w:r>
          </w:p>
          <w:p w14:paraId="1DA69D36" w14:textId="77777777" w:rsidR="0007620C" w:rsidRDefault="0007620C" w:rsidP="0007620C">
            <w:pPr>
              <w:pStyle w:val="ListParagraph"/>
              <w:numPr>
                <w:ilvl w:val="0"/>
                <w:numId w:val="29"/>
              </w:numPr>
            </w:pPr>
            <w:r>
              <w:t>Involve members at all levels of service; do “sponsorship road trips.”</w:t>
            </w:r>
          </w:p>
          <w:p w14:paraId="414A59CD" w14:textId="23BFEDF9" w:rsidR="0007620C" w:rsidRDefault="0007620C" w:rsidP="0007620C">
            <w:pPr>
              <w:pStyle w:val="ListParagraph"/>
              <w:numPr>
                <w:ilvl w:val="0"/>
                <w:numId w:val="29"/>
              </w:numPr>
            </w:pPr>
            <w:r>
              <w:t xml:space="preserve">Use the Regional Forum video after it is released. </w:t>
            </w:r>
          </w:p>
        </w:tc>
      </w:tr>
      <w:tr w:rsidR="001845C9" w14:paraId="3460DAFC" w14:textId="77777777" w:rsidTr="00A5445B">
        <w:tc>
          <w:tcPr>
            <w:tcW w:w="1009" w:type="pct"/>
          </w:tcPr>
          <w:p w14:paraId="7CB9BBBE" w14:textId="77777777" w:rsidR="001845C9" w:rsidRDefault="001845C9" w:rsidP="00A5445B">
            <w:r>
              <w:t>What your group might consider:</w:t>
            </w:r>
          </w:p>
        </w:tc>
        <w:tc>
          <w:tcPr>
            <w:tcW w:w="3991" w:type="pct"/>
          </w:tcPr>
          <w:p w14:paraId="7C647170" w14:textId="1C734BB0" w:rsidR="001845C9" w:rsidRDefault="0007620C" w:rsidP="00A5445B">
            <w:r>
              <w:t>Does your Group have experience with Regional Forums? How did you hear about them? What suggestions do you have about encouraging interest and attracting first-time attendees?</w:t>
            </w:r>
          </w:p>
        </w:tc>
      </w:tr>
    </w:tbl>
    <w:p w14:paraId="5C83C627" w14:textId="4912DC2C" w:rsidR="008E5230" w:rsidRDefault="008E5230" w:rsidP="001845C9">
      <w:pPr>
        <w:spacing w:after="0"/>
      </w:pPr>
    </w:p>
    <w:p w14:paraId="73956DEE" w14:textId="151B7561" w:rsidR="0027588C" w:rsidRDefault="0027588C" w:rsidP="001845C9">
      <w:pPr>
        <w:spacing w:after="0"/>
      </w:pPr>
      <w:r>
        <w:t>(End.  Thank you so much for your love of and service to A.A.)</w:t>
      </w:r>
    </w:p>
    <w:sectPr w:rsidR="002758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ED62" w14:textId="77777777" w:rsidR="00931C4B" w:rsidRDefault="00931C4B" w:rsidP="00DB2734">
      <w:pPr>
        <w:spacing w:after="0" w:line="240" w:lineRule="auto"/>
      </w:pPr>
      <w:r>
        <w:separator/>
      </w:r>
    </w:p>
  </w:endnote>
  <w:endnote w:type="continuationSeparator" w:id="0">
    <w:p w14:paraId="1E25D6D8" w14:textId="77777777" w:rsidR="00931C4B" w:rsidRDefault="00931C4B" w:rsidP="00DB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137518"/>
      <w:docPartObj>
        <w:docPartGallery w:val="Page Numbers (Bottom of Page)"/>
        <w:docPartUnique/>
      </w:docPartObj>
    </w:sdtPr>
    <w:sdtEndPr>
      <w:rPr>
        <w:noProof/>
      </w:rPr>
    </w:sdtEndPr>
    <w:sdtContent>
      <w:p w14:paraId="5DA4BC2B" w14:textId="37E1F5FB" w:rsidR="00DB2734" w:rsidRDefault="00DB27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D4788" w14:textId="77777777" w:rsidR="00DB2734" w:rsidRDefault="00DB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7316" w14:textId="77777777" w:rsidR="00931C4B" w:rsidRDefault="00931C4B" w:rsidP="00DB2734">
      <w:pPr>
        <w:spacing w:after="0" w:line="240" w:lineRule="auto"/>
      </w:pPr>
      <w:r>
        <w:separator/>
      </w:r>
    </w:p>
  </w:footnote>
  <w:footnote w:type="continuationSeparator" w:id="0">
    <w:p w14:paraId="6FB1317E" w14:textId="77777777" w:rsidR="00931C4B" w:rsidRDefault="00931C4B" w:rsidP="00DB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400"/>
    <w:multiLevelType w:val="hybridMultilevel"/>
    <w:tmpl w:val="E234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616"/>
    <w:multiLevelType w:val="hybridMultilevel"/>
    <w:tmpl w:val="FD64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15FF"/>
    <w:multiLevelType w:val="hybridMultilevel"/>
    <w:tmpl w:val="06E6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0EE3"/>
    <w:multiLevelType w:val="hybridMultilevel"/>
    <w:tmpl w:val="90C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3401"/>
    <w:multiLevelType w:val="hybridMultilevel"/>
    <w:tmpl w:val="8AC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F1778"/>
    <w:multiLevelType w:val="hybridMultilevel"/>
    <w:tmpl w:val="FF52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63DC7"/>
    <w:multiLevelType w:val="hybridMultilevel"/>
    <w:tmpl w:val="8544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06E8"/>
    <w:multiLevelType w:val="hybridMultilevel"/>
    <w:tmpl w:val="7546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23C7"/>
    <w:multiLevelType w:val="hybridMultilevel"/>
    <w:tmpl w:val="7E5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54E7"/>
    <w:multiLevelType w:val="hybridMultilevel"/>
    <w:tmpl w:val="F5A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D14"/>
    <w:multiLevelType w:val="hybridMultilevel"/>
    <w:tmpl w:val="352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30B6B"/>
    <w:multiLevelType w:val="hybridMultilevel"/>
    <w:tmpl w:val="68E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B7978"/>
    <w:multiLevelType w:val="hybridMultilevel"/>
    <w:tmpl w:val="7B36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05564"/>
    <w:multiLevelType w:val="hybridMultilevel"/>
    <w:tmpl w:val="2B5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A35A3"/>
    <w:multiLevelType w:val="hybridMultilevel"/>
    <w:tmpl w:val="C84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440C4"/>
    <w:multiLevelType w:val="hybridMultilevel"/>
    <w:tmpl w:val="CDFA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72D43"/>
    <w:multiLevelType w:val="hybridMultilevel"/>
    <w:tmpl w:val="237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C3E5D"/>
    <w:multiLevelType w:val="hybridMultilevel"/>
    <w:tmpl w:val="049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55A19"/>
    <w:multiLevelType w:val="hybridMultilevel"/>
    <w:tmpl w:val="9F86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B35FD"/>
    <w:multiLevelType w:val="hybridMultilevel"/>
    <w:tmpl w:val="5AC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E26E1"/>
    <w:multiLevelType w:val="hybridMultilevel"/>
    <w:tmpl w:val="9A6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E0E7D"/>
    <w:multiLevelType w:val="hybridMultilevel"/>
    <w:tmpl w:val="F600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080E"/>
    <w:multiLevelType w:val="hybridMultilevel"/>
    <w:tmpl w:val="4314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E4044"/>
    <w:multiLevelType w:val="hybridMultilevel"/>
    <w:tmpl w:val="679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61A3E"/>
    <w:multiLevelType w:val="hybridMultilevel"/>
    <w:tmpl w:val="FDF0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062DD"/>
    <w:multiLevelType w:val="hybridMultilevel"/>
    <w:tmpl w:val="2E6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5257F"/>
    <w:multiLevelType w:val="hybridMultilevel"/>
    <w:tmpl w:val="747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51C3E"/>
    <w:multiLevelType w:val="hybridMultilevel"/>
    <w:tmpl w:val="717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05607"/>
    <w:multiLevelType w:val="hybridMultilevel"/>
    <w:tmpl w:val="3A1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D3787"/>
    <w:multiLevelType w:val="hybridMultilevel"/>
    <w:tmpl w:val="CEC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B3C99"/>
    <w:multiLevelType w:val="hybridMultilevel"/>
    <w:tmpl w:val="FFB6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F56F2"/>
    <w:multiLevelType w:val="hybridMultilevel"/>
    <w:tmpl w:val="A27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6"/>
  </w:num>
  <w:num w:numId="4">
    <w:abstractNumId w:val="16"/>
  </w:num>
  <w:num w:numId="5">
    <w:abstractNumId w:val="11"/>
  </w:num>
  <w:num w:numId="6">
    <w:abstractNumId w:val="5"/>
  </w:num>
  <w:num w:numId="7">
    <w:abstractNumId w:val="3"/>
  </w:num>
  <w:num w:numId="8">
    <w:abstractNumId w:val="17"/>
  </w:num>
  <w:num w:numId="9">
    <w:abstractNumId w:val="0"/>
  </w:num>
  <w:num w:numId="10">
    <w:abstractNumId w:val="30"/>
  </w:num>
  <w:num w:numId="11">
    <w:abstractNumId w:val="18"/>
  </w:num>
  <w:num w:numId="12">
    <w:abstractNumId w:val="15"/>
  </w:num>
  <w:num w:numId="13">
    <w:abstractNumId w:val="13"/>
  </w:num>
  <w:num w:numId="14">
    <w:abstractNumId w:val="4"/>
  </w:num>
  <w:num w:numId="15">
    <w:abstractNumId w:val="9"/>
  </w:num>
  <w:num w:numId="16">
    <w:abstractNumId w:val="20"/>
  </w:num>
  <w:num w:numId="17">
    <w:abstractNumId w:val="7"/>
  </w:num>
  <w:num w:numId="18">
    <w:abstractNumId w:val="2"/>
  </w:num>
  <w:num w:numId="19">
    <w:abstractNumId w:val="1"/>
  </w:num>
  <w:num w:numId="20">
    <w:abstractNumId w:val="23"/>
  </w:num>
  <w:num w:numId="21">
    <w:abstractNumId w:val="10"/>
  </w:num>
  <w:num w:numId="22">
    <w:abstractNumId w:val="25"/>
  </w:num>
  <w:num w:numId="23">
    <w:abstractNumId w:val="19"/>
  </w:num>
  <w:num w:numId="24">
    <w:abstractNumId w:val="24"/>
  </w:num>
  <w:num w:numId="25">
    <w:abstractNumId w:val="29"/>
  </w:num>
  <w:num w:numId="26">
    <w:abstractNumId w:val="8"/>
  </w:num>
  <w:num w:numId="27">
    <w:abstractNumId w:val="26"/>
  </w:num>
  <w:num w:numId="28">
    <w:abstractNumId w:val="14"/>
  </w:num>
  <w:num w:numId="29">
    <w:abstractNumId w:val="31"/>
  </w:num>
  <w:num w:numId="30">
    <w:abstractNumId w:val="22"/>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5C"/>
    <w:rsid w:val="000168AA"/>
    <w:rsid w:val="000308DC"/>
    <w:rsid w:val="000358C1"/>
    <w:rsid w:val="0004590A"/>
    <w:rsid w:val="0005707F"/>
    <w:rsid w:val="00060AFD"/>
    <w:rsid w:val="0007620C"/>
    <w:rsid w:val="000826DC"/>
    <w:rsid w:val="00084B88"/>
    <w:rsid w:val="000A706A"/>
    <w:rsid w:val="000C69BA"/>
    <w:rsid w:val="000D09B7"/>
    <w:rsid w:val="000D66A1"/>
    <w:rsid w:val="000E033A"/>
    <w:rsid w:val="000E3245"/>
    <w:rsid w:val="000F390B"/>
    <w:rsid w:val="00121F27"/>
    <w:rsid w:val="001327D9"/>
    <w:rsid w:val="00134E26"/>
    <w:rsid w:val="00150731"/>
    <w:rsid w:val="001563B8"/>
    <w:rsid w:val="001575FA"/>
    <w:rsid w:val="001608C4"/>
    <w:rsid w:val="00166471"/>
    <w:rsid w:val="00171AC9"/>
    <w:rsid w:val="00177A45"/>
    <w:rsid w:val="001845C9"/>
    <w:rsid w:val="001A13A4"/>
    <w:rsid w:val="001B303B"/>
    <w:rsid w:val="001C44A7"/>
    <w:rsid w:val="001D1DC7"/>
    <w:rsid w:val="002100DE"/>
    <w:rsid w:val="002153B5"/>
    <w:rsid w:val="00227B8D"/>
    <w:rsid w:val="00231DAC"/>
    <w:rsid w:val="00232E4F"/>
    <w:rsid w:val="00246ABD"/>
    <w:rsid w:val="00256CB5"/>
    <w:rsid w:val="0027588C"/>
    <w:rsid w:val="002877A3"/>
    <w:rsid w:val="002A7FE9"/>
    <w:rsid w:val="002B28A8"/>
    <w:rsid w:val="002D0DEC"/>
    <w:rsid w:val="00323636"/>
    <w:rsid w:val="003343EC"/>
    <w:rsid w:val="00341656"/>
    <w:rsid w:val="0036462C"/>
    <w:rsid w:val="0037662E"/>
    <w:rsid w:val="00377755"/>
    <w:rsid w:val="0039563F"/>
    <w:rsid w:val="003A1B6E"/>
    <w:rsid w:val="003A503D"/>
    <w:rsid w:val="003B0E49"/>
    <w:rsid w:val="003C0DDA"/>
    <w:rsid w:val="003E738C"/>
    <w:rsid w:val="0041321E"/>
    <w:rsid w:val="00416707"/>
    <w:rsid w:val="00420A50"/>
    <w:rsid w:val="00424B63"/>
    <w:rsid w:val="00426323"/>
    <w:rsid w:val="00427466"/>
    <w:rsid w:val="00430B53"/>
    <w:rsid w:val="00436D8A"/>
    <w:rsid w:val="00443B6C"/>
    <w:rsid w:val="00497971"/>
    <w:rsid w:val="004A1065"/>
    <w:rsid w:val="004C020E"/>
    <w:rsid w:val="004C346F"/>
    <w:rsid w:val="004D3349"/>
    <w:rsid w:val="004E7F1E"/>
    <w:rsid w:val="005005E8"/>
    <w:rsid w:val="00521D91"/>
    <w:rsid w:val="00525D50"/>
    <w:rsid w:val="005324E2"/>
    <w:rsid w:val="00534D7F"/>
    <w:rsid w:val="00536751"/>
    <w:rsid w:val="005463D5"/>
    <w:rsid w:val="005546BD"/>
    <w:rsid w:val="005842A4"/>
    <w:rsid w:val="005B710A"/>
    <w:rsid w:val="005F1CB2"/>
    <w:rsid w:val="00603031"/>
    <w:rsid w:val="00613BBD"/>
    <w:rsid w:val="00626836"/>
    <w:rsid w:val="00631D73"/>
    <w:rsid w:val="00652F2D"/>
    <w:rsid w:val="00662B90"/>
    <w:rsid w:val="00664FD8"/>
    <w:rsid w:val="006802E2"/>
    <w:rsid w:val="0069614A"/>
    <w:rsid w:val="006C2953"/>
    <w:rsid w:val="006D39E9"/>
    <w:rsid w:val="006F0569"/>
    <w:rsid w:val="00710DDE"/>
    <w:rsid w:val="00714396"/>
    <w:rsid w:val="0072274C"/>
    <w:rsid w:val="00725332"/>
    <w:rsid w:val="00740687"/>
    <w:rsid w:val="00750AA6"/>
    <w:rsid w:val="007666AC"/>
    <w:rsid w:val="0077132F"/>
    <w:rsid w:val="00772D4C"/>
    <w:rsid w:val="00796F68"/>
    <w:rsid w:val="007A0781"/>
    <w:rsid w:val="007A2945"/>
    <w:rsid w:val="007E7115"/>
    <w:rsid w:val="008163C7"/>
    <w:rsid w:val="008204CD"/>
    <w:rsid w:val="0084533C"/>
    <w:rsid w:val="0088006A"/>
    <w:rsid w:val="008834B8"/>
    <w:rsid w:val="008A34C3"/>
    <w:rsid w:val="008A55CE"/>
    <w:rsid w:val="008B6015"/>
    <w:rsid w:val="008D74AE"/>
    <w:rsid w:val="008E2647"/>
    <w:rsid w:val="008E5230"/>
    <w:rsid w:val="008E6FA7"/>
    <w:rsid w:val="008F57DC"/>
    <w:rsid w:val="00910044"/>
    <w:rsid w:val="00921169"/>
    <w:rsid w:val="00931505"/>
    <w:rsid w:val="00931C4B"/>
    <w:rsid w:val="009359B1"/>
    <w:rsid w:val="0095409B"/>
    <w:rsid w:val="009541ED"/>
    <w:rsid w:val="00987479"/>
    <w:rsid w:val="0099326A"/>
    <w:rsid w:val="009C77E9"/>
    <w:rsid w:val="009D766B"/>
    <w:rsid w:val="00A16174"/>
    <w:rsid w:val="00A24CCF"/>
    <w:rsid w:val="00A2514F"/>
    <w:rsid w:val="00A25CC4"/>
    <w:rsid w:val="00A52D47"/>
    <w:rsid w:val="00A5445B"/>
    <w:rsid w:val="00A55735"/>
    <w:rsid w:val="00A5675A"/>
    <w:rsid w:val="00A66E8D"/>
    <w:rsid w:val="00A75332"/>
    <w:rsid w:val="00A76404"/>
    <w:rsid w:val="00A815D5"/>
    <w:rsid w:val="00A83EDB"/>
    <w:rsid w:val="00AA337A"/>
    <w:rsid w:val="00AB24AC"/>
    <w:rsid w:val="00AD1C20"/>
    <w:rsid w:val="00AD413C"/>
    <w:rsid w:val="00AD5D26"/>
    <w:rsid w:val="00AD5D84"/>
    <w:rsid w:val="00AE4F79"/>
    <w:rsid w:val="00AF0962"/>
    <w:rsid w:val="00B168C9"/>
    <w:rsid w:val="00B319C2"/>
    <w:rsid w:val="00B37114"/>
    <w:rsid w:val="00B520E9"/>
    <w:rsid w:val="00B530E7"/>
    <w:rsid w:val="00B55D52"/>
    <w:rsid w:val="00B60B5C"/>
    <w:rsid w:val="00B72FD1"/>
    <w:rsid w:val="00B76267"/>
    <w:rsid w:val="00BB5AA6"/>
    <w:rsid w:val="00BD0564"/>
    <w:rsid w:val="00BF29F3"/>
    <w:rsid w:val="00C1765F"/>
    <w:rsid w:val="00C27437"/>
    <w:rsid w:val="00C421B9"/>
    <w:rsid w:val="00C6355F"/>
    <w:rsid w:val="00C63721"/>
    <w:rsid w:val="00C70A10"/>
    <w:rsid w:val="00C72F4F"/>
    <w:rsid w:val="00C95E02"/>
    <w:rsid w:val="00CB0AC7"/>
    <w:rsid w:val="00CD44A9"/>
    <w:rsid w:val="00CF65B9"/>
    <w:rsid w:val="00D013A7"/>
    <w:rsid w:val="00D202B3"/>
    <w:rsid w:val="00D20980"/>
    <w:rsid w:val="00D2438B"/>
    <w:rsid w:val="00D276B6"/>
    <w:rsid w:val="00D41686"/>
    <w:rsid w:val="00D43CD1"/>
    <w:rsid w:val="00D5341E"/>
    <w:rsid w:val="00D56923"/>
    <w:rsid w:val="00D62F19"/>
    <w:rsid w:val="00D63F7A"/>
    <w:rsid w:val="00D91522"/>
    <w:rsid w:val="00D96B8F"/>
    <w:rsid w:val="00DB2734"/>
    <w:rsid w:val="00DB535B"/>
    <w:rsid w:val="00DE61F0"/>
    <w:rsid w:val="00DF6899"/>
    <w:rsid w:val="00DF6FD6"/>
    <w:rsid w:val="00E111CC"/>
    <w:rsid w:val="00E112BC"/>
    <w:rsid w:val="00E13B82"/>
    <w:rsid w:val="00E24366"/>
    <w:rsid w:val="00E27B95"/>
    <w:rsid w:val="00E479E8"/>
    <w:rsid w:val="00E52C49"/>
    <w:rsid w:val="00E569D6"/>
    <w:rsid w:val="00E57F97"/>
    <w:rsid w:val="00E6617E"/>
    <w:rsid w:val="00E71088"/>
    <w:rsid w:val="00E723B7"/>
    <w:rsid w:val="00E7588A"/>
    <w:rsid w:val="00E92732"/>
    <w:rsid w:val="00EA00C4"/>
    <w:rsid w:val="00EA0A28"/>
    <w:rsid w:val="00EA294A"/>
    <w:rsid w:val="00EA2A51"/>
    <w:rsid w:val="00EB20A0"/>
    <w:rsid w:val="00EB5654"/>
    <w:rsid w:val="00EB61DE"/>
    <w:rsid w:val="00ED3B66"/>
    <w:rsid w:val="00ED51A8"/>
    <w:rsid w:val="00F12A31"/>
    <w:rsid w:val="00F176CC"/>
    <w:rsid w:val="00F33CB6"/>
    <w:rsid w:val="00F4081B"/>
    <w:rsid w:val="00F40CC2"/>
    <w:rsid w:val="00F45A61"/>
    <w:rsid w:val="00F50E97"/>
    <w:rsid w:val="00F65617"/>
    <w:rsid w:val="00F77277"/>
    <w:rsid w:val="00F80373"/>
    <w:rsid w:val="00F8219A"/>
    <w:rsid w:val="00FA0176"/>
    <w:rsid w:val="00FB5C6C"/>
    <w:rsid w:val="00FB7782"/>
    <w:rsid w:val="00FC70A6"/>
    <w:rsid w:val="00FC7AB3"/>
    <w:rsid w:val="00FD02D2"/>
    <w:rsid w:val="00FD03AB"/>
    <w:rsid w:val="00FD66D8"/>
    <w:rsid w:val="00FE50B1"/>
    <w:rsid w:val="00FF0B3F"/>
    <w:rsid w:val="00FF32F1"/>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F5F4"/>
  <w15:chartTrackingRefBased/>
  <w15:docId w15:val="{C6578118-FC9F-4598-B0F6-51381CB3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45B"/>
    <w:pPr>
      <w:ind w:left="720"/>
      <w:contextualSpacing/>
    </w:pPr>
  </w:style>
  <w:style w:type="character" w:styleId="Hyperlink">
    <w:name w:val="Hyperlink"/>
    <w:basedOn w:val="DefaultParagraphFont"/>
    <w:uiPriority w:val="99"/>
    <w:unhideWhenUsed/>
    <w:rsid w:val="00A5445B"/>
    <w:rPr>
      <w:color w:val="0563C1" w:themeColor="hyperlink"/>
      <w:u w:val="single"/>
    </w:rPr>
  </w:style>
  <w:style w:type="character" w:styleId="UnresolvedMention">
    <w:name w:val="Unresolved Mention"/>
    <w:basedOn w:val="DefaultParagraphFont"/>
    <w:uiPriority w:val="99"/>
    <w:semiHidden/>
    <w:unhideWhenUsed/>
    <w:rsid w:val="00A5445B"/>
    <w:rPr>
      <w:color w:val="605E5C"/>
      <w:shd w:val="clear" w:color="auto" w:fill="E1DFDD"/>
    </w:rPr>
  </w:style>
  <w:style w:type="paragraph" w:styleId="Header">
    <w:name w:val="header"/>
    <w:basedOn w:val="Normal"/>
    <w:link w:val="HeaderChar"/>
    <w:uiPriority w:val="99"/>
    <w:unhideWhenUsed/>
    <w:rsid w:val="00DB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34"/>
  </w:style>
  <w:style w:type="paragraph" w:styleId="Footer">
    <w:name w:val="footer"/>
    <w:basedOn w:val="Normal"/>
    <w:link w:val="FooterChar"/>
    <w:uiPriority w:val="99"/>
    <w:unhideWhenUsed/>
    <w:rsid w:val="00DB2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0delegate@area50wny.org" TargetMode="External"/><Relationship Id="rId13" Type="http://schemas.openxmlformats.org/officeDocument/2006/relationships/hyperlink" Target="http://www.aa.org" TargetMode="External"/><Relationship Id="rId3" Type="http://schemas.openxmlformats.org/officeDocument/2006/relationships/settings" Target="settings.xml"/><Relationship Id="rId7" Type="http://schemas.openxmlformats.org/officeDocument/2006/relationships/hyperlink" Target="http://www.NERAASA.org" TargetMode="External"/><Relationship Id="rId12" Type="http://schemas.openxmlformats.org/officeDocument/2006/relationships/hyperlink" Target="mailto:p70delegate@area50wn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70delegate@area50wn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ea50wny.org" TargetMode="External"/><Relationship Id="rId4" Type="http://schemas.openxmlformats.org/officeDocument/2006/relationships/webSettings" Target="webSettings.xml"/><Relationship Id="rId9" Type="http://schemas.openxmlformats.org/officeDocument/2006/relationships/hyperlink" Target="mailto:p70alternatedelegate@area50wn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32</Pages>
  <Words>13560</Words>
  <Characters>77294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 and T Bank</Company>
  <LinksUpToDate>false</LinksUpToDate>
  <CharactersWithSpaces>90673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Mlynarick, Denise</dc:creator>
  <cp:keywords/>
  <dc:description/>
  <cp:lastModifiedBy>Hank Killeen</cp:lastModifiedBy>
  <cp:revision>4</cp:revision>
  <cp:lastPrinted>2021-02-21T04:37:00Z</cp:lastPrinted>
  <dcterms:created xsi:type="dcterms:W3CDTF">2021-02-21T14:53:00Z</dcterms:created>
  <dcterms:modified xsi:type="dcterms:W3CDTF">2021-02-21T14:56:00Z</dcterms:modified>
</cp:coreProperties>
</file>